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9" w:type="dxa"/>
        <w:jc w:val="center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  <w:gridCol w:w="2552"/>
        <w:gridCol w:w="2551"/>
        <w:gridCol w:w="1770"/>
      </w:tblGrid>
      <w:tr w:rsidR="00F24D81" w:rsidRPr="003B5342" w:rsidTr="00792D14">
        <w:trPr>
          <w:cantSplit/>
          <w:trHeight w:val="467"/>
          <w:jc w:val="center"/>
        </w:trPr>
        <w:tc>
          <w:tcPr>
            <w:tcW w:w="8009" w:type="dxa"/>
            <w:gridSpan w:val="3"/>
            <w:vAlign w:val="center"/>
          </w:tcPr>
          <w:p w:rsidR="00F24D81" w:rsidRPr="003B5342" w:rsidRDefault="00F24D81" w:rsidP="00792D14">
            <w:pPr>
              <w:pStyle w:val="Ttulo1"/>
            </w:pPr>
            <w:bookmarkStart w:id="0" w:name="_GoBack"/>
            <w:bookmarkEnd w:id="0"/>
            <w:r>
              <w:t>TRABALHO</w:t>
            </w:r>
            <w:r w:rsidRPr="003B5342">
              <w:t xml:space="preserve"> DE MATEMÁTICA</w:t>
            </w:r>
          </w:p>
          <w:p w:rsidR="00F24D81" w:rsidRPr="003B5342" w:rsidRDefault="00F24D81" w:rsidP="00792D14">
            <w:pPr>
              <w:pStyle w:val="Ttulo1"/>
            </w:pPr>
            <w:r>
              <w:t>ETAPA I</w:t>
            </w:r>
          </w:p>
        </w:tc>
        <w:tc>
          <w:tcPr>
            <w:tcW w:w="1770" w:type="dxa"/>
            <w:vMerge w:val="restart"/>
          </w:tcPr>
          <w:p w:rsidR="00F24D81" w:rsidRPr="003B5342" w:rsidRDefault="00F24D81" w:rsidP="00792D14">
            <w:pPr>
              <w:pStyle w:val="Ttulo1"/>
              <w:jc w:val="left"/>
            </w:pPr>
            <w:r w:rsidRPr="003B5342">
              <w:t xml:space="preserve">VALOR: </w:t>
            </w:r>
          </w:p>
          <w:p w:rsidR="00F24D81" w:rsidRPr="003B5342" w:rsidRDefault="00F24D81" w:rsidP="00792D14">
            <w:pPr>
              <w:pStyle w:val="Ttulo1"/>
              <w:jc w:val="left"/>
            </w:pPr>
            <w:r>
              <w:t>10</w:t>
            </w:r>
            <w:r w:rsidRPr="003B5342">
              <w:t>,0</w:t>
            </w:r>
          </w:p>
        </w:tc>
      </w:tr>
      <w:tr w:rsidR="00F24D81" w:rsidRPr="003B5342" w:rsidTr="00792D14">
        <w:trPr>
          <w:cantSplit/>
          <w:trHeight w:val="319"/>
          <w:jc w:val="center"/>
        </w:trPr>
        <w:tc>
          <w:tcPr>
            <w:tcW w:w="2906" w:type="dxa"/>
          </w:tcPr>
          <w:p w:rsidR="00F24D81" w:rsidRPr="003B5342" w:rsidRDefault="00F24D81" w:rsidP="00792D14">
            <w:pPr>
              <w:pStyle w:val="Ttulo1"/>
              <w:jc w:val="left"/>
              <w:rPr>
                <w:b w:val="0"/>
              </w:rPr>
            </w:pPr>
            <w:r>
              <w:t>Dependência 2017</w:t>
            </w:r>
          </w:p>
        </w:tc>
        <w:tc>
          <w:tcPr>
            <w:tcW w:w="2552" w:type="dxa"/>
          </w:tcPr>
          <w:p w:rsidR="00F24D81" w:rsidRPr="003B5342" w:rsidRDefault="00F24D81" w:rsidP="00792D14">
            <w:pPr>
              <w:pStyle w:val="Ttulo1"/>
              <w:jc w:val="left"/>
            </w:pPr>
            <w:r w:rsidRPr="003B5342">
              <w:t xml:space="preserve">Turma: </w:t>
            </w:r>
            <w:r>
              <w:t>3º Ano</w:t>
            </w:r>
          </w:p>
        </w:tc>
        <w:tc>
          <w:tcPr>
            <w:tcW w:w="2551" w:type="dxa"/>
          </w:tcPr>
          <w:p w:rsidR="00F24D81" w:rsidRPr="003B5342" w:rsidRDefault="00F24D81" w:rsidP="00792D14">
            <w:pPr>
              <w:pStyle w:val="Ttulo1"/>
              <w:jc w:val="left"/>
            </w:pPr>
            <w:r w:rsidRPr="003B5342">
              <w:t xml:space="preserve">Data: </w:t>
            </w:r>
          </w:p>
        </w:tc>
        <w:tc>
          <w:tcPr>
            <w:tcW w:w="1770" w:type="dxa"/>
            <w:vMerge/>
            <w:vAlign w:val="center"/>
          </w:tcPr>
          <w:p w:rsidR="00F24D81" w:rsidRPr="003B5342" w:rsidRDefault="00F24D81" w:rsidP="00792D14">
            <w:pPr>
              <w:pStyle w:val="Ttulo1"/>
              <w:jc w:val="both"/>
            </w:pPr>
          </w:p>
        </w:tc>
      </w:tr>
      <w:tr w:rsidR="00F24D81" w:rsidRPr="003B5342" w:rsidTr="00792D14">
        <w:trPr>
          <w:cantSplit/>
          <w:trHeight w:val="422"/>
          <w:jc w:val="center"/>
        </w:trPr>
        <w:tc>
          <w:tcPr>
            <w:tcW w:w="8009" w:type="dxa"/>
            <w:gridSpan w:val="3"/>
          </w:tcPr>
          <w:p w:rsidR="00F24D81" w:rsidRPr="003B5342" w:rsidRDefault="00F24D81" w:rsidP="00792D14">
            <w:pPr>
              <w:pStyle w:val="Ttulo1"/>
              <w:jc w:val="left"/>
              <w:rPr>
                <w:b w:val="0"/>
              </w:rPr>
            </w:pPr>
            <w:r w:rsidRPr="003B5342">
              <w:t>Professora: Silvânia Cordeiro e Oliveira</w:t>
            </w:r>
          </w:p>
        </w:tc>
        <w:tc>
          <w:tcPr>
            <w:tcW w:w="1770" w:type="dxa"/>
            <w:vMerge w:val="restart"/>
          </w:tcPr>
          <w:p w:rsidR="00F24D81" w:rsidRPr="003B5342" w:rsidRDefault="00F24D81" w:rsidP="00792D14">
            <w:pPr>
              <w:pStyle w:val="Ttulo1"/>
              <w:jc w:val="left"/>
            </w:pPr>
            <w:r w:rsidRPr="003B5342">
              <w:t>NOTA:</w:t>
            </w:r>
          </w:p>
          <w:p w:rsidR="00F24D81" w:rsidRPr="003B5342" w:rsidRDefault="00F24D81" w:rsidP="0079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24D81" w:rsidRPr="003B5342" w:rsidTr="00792D14">
        <w:trPr>
          <w:cantSplit/>
          <w:trHeight w:val="250"/>
          <w:jc w:val="center"/>
        </w:trPr>
        <w:tc>
          <w:tcPr>
            <w:tcW w:w="8009" w:type="dxa"/>
            <w:gridSpan w:val="3"/>
            <w:vAlign w:val="center"/>
          </w:tcPr>
          <w:p w:rsidR="00F24D81" w:rsidRPr="00694DC6" w:rsidRDefault="00F24D81" w:rsidP="00635EC3">
            <w:pPr>
              <w:pStyle w:val="Ttulo1"/>
              <w:spacing w:after="120"/>
              <w:jc w:val="both"/>
            </w:pPr>
            <w:r w:rsidRPr="003B5342">
              <w:t>Estudante:</w:t>
            </w:r>
          </w:p>
        </w:tc>
        <w:tc>
          <w:tcPr>
            <w:tcW w:w="1770" w:type="dxa"/>
            <w:vMerge/>
            <w:vAlign w:val="center"/>
          </w:tcPr>
          <w:p w:rsidR="00F24D81" w:rsidRPr="003B5342" w:rsidRDefault="00F24D81" w:rsidP="00792D14">
            <w:pPr>
              <w:pStyle w:val="Ttulo1"/>
            </w:pPr>
          </w:p>
        </w:tc>
      </w:tr>
      <w:tr w:rsidR="00F24D81" w:rsidRPr="003B5342" w:rsidTr="00792D14">
        <w:trPr>
          <w:cantSplit/>
          <w:trHeight w:val="456"/>
          <w:jc w:val="center"/>
        </w:trPr>
        <w:tc>
          <w:tcPr>
            <w:tcW w:w="9779" w:type="dxa"/>
            <w:gridSpan w:val="4"/>
            <w:vAlign w:val="center"/>
          </w:tcPr>
          <w:p w:rsidR="00F24D81" w:rsidRPr="003B5342" w:rsidRDefault="00F24D81" w:rsidP="00792D14">
            <w:pPr>
              <w:pStyle w:val="Ttulo1"/>
              <w:jc w:val="left"/>
              <w:rPr>
                <w:i/>
              </w:rPr>
            </w:pPr>
            <w:r w:rsidRPr="003B5342">
              <w:rPr>
                <w:i/>
              </w:rPr>
              <w:t>ORIENTAÇÕES GERAIS:</w:t>
            </w:r>
          </w:p>
          <w:p w:rsidR="00F24D81" w:rsidRPr="003B5342" w:rsidRDefault="00F24D81" w:rsidP="00792D1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Trabalho individual</w:t>
            </w:r>
            <w:r w:rsidRPr="003B534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;</w:t>
            </w:r>
          </w:p>
          <w:p w:rsidR="00F24D81" w:rsidRPr="003B5342" w:rsidRDefault="00F24D81" w:rsidP="00792D1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3B534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Para todas as questões exige-se desenvolvimento, caso contrário, não serão corrigidas;</w:t>
            </w:r>
          </w:p>
          <w:p w:rsidR="00F24D81" w:rsidRPr="003B5342" w:rsidRDefault="00F24D81" w:rsidP="00792D1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534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Entregar apenas uma cópia resolvida;</w:t>
            </w:r>
          </w:p>
          <w:p w:rsidR="00F24D81" w:rsidRPr="003B5342" w:rsidRDefault="00F24D81" w:rsidP="00792D1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5342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Permitido o uso da calculadora científica;</w:t>
            </w:r>
          </w:p>
          <w:p w:rsidR="00F24D81" w:rsidRPr="003B5342" w:rsidRDefault="00F24D81" w:rsidP="00F24D81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F24D81" w:rsidRDefault="00F24D81"/>
    <w:p w:rsidR="00F24D81" w:rsidRPr="00990C84" w:rsidRDefault="00635EC3" w:rsidP="00F24D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t-BR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eastAsia="pt-BR"/>
        </w:rPr>
        <w:t>)</w:t>
      </w:r>
      <w:r w:rsidR="00F24D81"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 Na ilustração abaixo, as 52 cartas de um baralho estão agrupadas em linhas com 13 cartas de mesmo naipe e colunas com 4 cartas de mesmo valor.</w:t>
      </w:r>
    </w:p>
    <w:p w:rsidR="00F24D81" w:rsidRDefault="00635EC3" w:rsidP="00F24D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780F31A6" wp14:editId="79F0A4AA">
            <wp:simplePos x="0" y="0"/>
            <wp:positionH relativeFrom="column">
              <wp:posOffset>3204210</wp:posOffset>
            </wp:positionH>
            <wp:positionV relativeFrom="paragraph">
              <wp:posOffset>217805</wp:posOffset>
            </wp:positionV>
            <wp:extent cx="2089785" cy="1339850"/>
            <wp:effectExtent l="19050" t="19050" r="24765" b="12700"/>
            <wp:wrapTight wrapText="bothSides">
              <wp:wrapPolygon edited="0">
                <wp:start x="-197" y="-307"/>
                <wp:lineTo x="-197" y="21498"/>
                <wp:lineTo x="21659" y="21498"/>
                <wp:lineTo x="21659" y="-307"/>
                <wp:lineTo x="-197" y="-307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339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D81" w:rsidRPr="00990C84">
        <w:rPr>
          <w:rFonts w:ascii="Times New Roman" w:hAnsi="Times New Roman" w:cs="Times New Roman"/>
          <w:sz w:val="24"/>
          <w:szCs w:val="24"/>
          <w:lang w:eastAsia="pt-BR"/>
        </w:rPr>
        <w:t>Denomina-se quadra a reunião de quatro cartas de mesmo valor. Observe, em um conjunto de cinc</w:t>
      </w:r>
      <w:r w:rsidR="00F24D81">
        <w:rPr>
          <w:rFonts w:ascii="Times New Roman" w:hAnsi="Times New Roman" w:cs="Times New Roman"/>
          <w:sz w:val="24"/>
          <w:szCs w:val="24"/>
          <w:lang w:eastAsia="pt-BR"/>
        </w:rPr>
        <w:t>o cartas, um exemplo de quadra:</w:t>
      </w:r>
    </w:p>
    <w:p w:rsidR="00F24D81" w:rsidRPr="00990C84" w:rsidRDefault="007042AF" w:rsidP="00F24D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706A1872" wp14:editId="3138C826">
            <wp:simplePos x="0" y="0"/>
            <wp:positionH relativeFrom="column">
              <wp:posOffset>1203960</wp:posOffset>
            </wp:positionH>
            <wp:positionV relativeFrom="paragraph">
              <wp:posOffset>48895</wp:posOffset>
            </wp:positionV>
            <wp:extent cx="880745" cy="880745"/>
            <wp:effectExtent l="19050" t="19050" r="14605" b="14605"/>
            <wp:wrapTight wrapText="bothSides">
              <wp:wrapPolygon edited="0">
                <wp:start x="-467" y="-467"/>
                <wp:lineTo x="-467" y="21491"/>
                <wp:lineTo x="21491" y="21491"/>
                <wp:lineTo x="21491" y="-467"/>
                <wp:lineTo x="-467" y="-467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807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D81" w:rsidRPr="00990C84" w:rsidRDefault="00F24D81" w:rsidP="00F24D81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F24D81" w:rsidRDefault="00F24D81" w:rsidP="00F24D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35EC3" w:rsidRPr="00990C84" w:rsidRDefault="00635EC3" w:rsidP="00F24D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24D81" w:rsidRPr="00990C84" w:rsidRDefault="00F24D81" w:rsidP="00F24D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sz w:val="24"/>
          <w:szCs w:val="24"/>
          <w:lang w:eastAsia="pt-BR"/>
        </w:rPr>
        <w:t>O número total de conjuntos distintos de cinco cartas desse baralho q</w:t>
      </w:r>
      <w:r>
        <w:rPr>
          <w:rFonts w:ascii="Times New Roman" w:hAnsi="Times New Roman" w:cs="Times New Roman"/>
          <w:sz w:val="24"/>
          <w:szCs w:val="24"/>
          <w:lang w:eastAsia="pt-BR"/>
        </w:rPr>
        <w:t>ue contêm uma quadra é igual a:</w:t>
      </w:r>
    </w:p>
    <w:p w:rsidR="00F24D81" w:rsidRPr="00990C84" w:rsidRDefault="00F24D81" w:rsidP="00F24D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t-BR"/>
        </w:rPr>
      </w:pPr>
      <w:r w:rsidRPr="00F24D81">
        <w:rPr>
          <w:rFonts w:ascii="Times New Roman" w:hAnsi="Times New Roman" w:cs="Times New Roman"/>
          <w:sz w:val="24"/>
          <w:szCs w:val="24"/>
          <w:lang w:eastAsia="pt-BR"/>
        </w:rPr>
        <w:t xml:space="preserve">a) </w:t>
      </w:r>
      <w:r w:rsidRPr="00990C84">
        <w:rPr>
          <w:rFonts w:ascii="Times New Roman" w:hAnsi="Times New Roman" w:cs="Times New Roman"/>
          <w:sz w:val="24"/>
          <w:szCs w:val="24"/>
          <w:lang w:eastAsia="pt-BR"/>
        </w:rPr>
        <w:t>624                                         b) 676                              c) 715</w:t>
      </w:r>
      <w:r>
        <w:rPr>
          <w:rFonts w:ascii="Times New Roman" w:hAnsi="Times New Roman"/>
          <w:sz w:val="24"/>
          <w:szCs w:val="24"/>
          <w:lang w:eastAsia="pt-BR"/>
        </w:rPr>
        <w:t xml:space="preserve">                  </w:t>
      </w:r>
      <w:r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          d</w:t>
      </w:r>
      <w:r>
        <w:rPr>
          <w:rFonts w:ascii="Times New Roman" w:hAnsi="Times New Roman" w:cs="Times New Roman"/>
          <w:sz w:val="24"/>
          <w:szCs w:val="24"/>
          <w:lang w:eastAsia="pt-BR"/>
        </w:rPr>
        <w:t>) 720</w:t>
      </w:r>
    </w:p>
    <w:p w:rsidR="00F24D81" w:rsidRPr="00990C84" w:rsidRDefault="00635EC3" w:rsidP="00F24D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t-BR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lang w:eastAsia="pt-BR"/>
        </w:rPr>
        <w:t>)</w:t>
      </w:r>
      <w:r w:rsidR="00F24D81"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 Considere como um único conjunto as 8 crianças – 4 meninos e 4 meninas – personagens da tirinha. A partir desse conjunto, podem-se formar </w:t>
      </w:r>
      <w:r w:rsidR="00F24D81" w:rsidRPr="00990C84">
        <w:rPr>
          <w:rFonts w:ascii="Times New Roman" w:hAnsi="Times New Roman" w:cs="Times New Roman"/>
          <w:b/>
          <w:i/>
          <w:iCs/>
          <w:sz w:val="24"/>
          <w:szCs w:val="24"/>
          <w:lang w:eastAsia="pt-BR"/>
        </w:rPr>
        <w:t>n</w:t>
      </w:r>
      <w:r w:rsidR="00F24D81" w:rsidRPr="00990C84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F24D81"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grupos, não vazios, que apresentam um número igual de Meninos e de meninas. O maior valor de </w:t>
      </w:r>
      <w:r w:rsidR="00F24D81" w:rsidRPr="00990C84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n </w:t>
      </w:r>
      <w:r w:rsidR="00F24D81" w:rsidRPr="00990C84">
        <w:rPr>
          <w:rFonts w:ascii="Times New Roman" w:hAnsi="Times New Roman" w:cs="Times New Roman"/>
          <w:sz w:val="24"/>
          <w:szCs w:val="24"/>
          <w:lang w:eastAsia="pt-BR"/>
        </w:rPr>
        <w:t>é equivalente a:</w:t>
      </w:r>
    </w:p>
    <w:p w:rsidR="00F24D81" w:rsidRPr="00990C84" w:rsidRDefault="00F24D81" w:rsidP="00635E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6987C98" wp14:editId="52F0C123">
            <wp:extent cx="4047490" cy="14192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D81" w:rsidRPr="00990C84" w:rsidRDefault="00F24D81" w:rsidP="00F24D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(A) 45       </w:t>
      </w:r>
      <w:r>
        <w:rPr>
          <w:rFonts w:ascii="Times New Roman" w:hAnsi="Times New Roman" w:cs="Times New Roman"/>
          <w:sz w:val="24"/>
          <w:szCs w:val="24"/>
          <w:lang w:eastAsia="pt-BR"/>
        </w:rPr>
        <w:tab/>
      </w:r>
      <w:r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pt-BR"/>
        </w:rPr>
        <w:t>(B) 56</w:t>
      </w:r>
      <w:r>
        <w:rPr>
          <w:rFonts w:ascii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sz w:val="24"/>
          <w:szCs w:val="24"/>
          <w:lang w:eastAsia="pt-BR"/>
        </w:rPr>
        <w:tab/>
      </w:r>
      <w:r w:rsidRPr="00F24D81">
        <w:rPr>
          <w:rFonts w:ascii="Times New Roman" w:hAnsi="Times New Roman" w:cs="Times New Roman"/>
          <w:sz w:val="24"/>
          <w:szCs w:val="24"/>
          <w:lang w:eastAsia="pt-BR"/>
        </w:rPr>
        <w:t xml:space="preserve">(C) 69       </w:t>
      </w:r>
      <w:r>
        <w:rPr>
          <w:rFonts w:ascii="Times New Roman" w:hAnsi="Times New Roman" w:cs="Times New Roman"/>
          <w:sz w:val="24"/>
          <w:szCs w:val="24"/>
          <w:lang w:eastAsia="pt-BR"/>
        </w:rPr>
        <w:tab/>
      </w:r>
      <w:r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       (D) 81</w:t>
      </w:r>
    </w:p>
    <w:p w:rsidR="00F24D81" w:rsidRPr="00990C84" w:rsidRDefault="00F24D81" w:rsidP="00F24D81">
      <w:pPr>
        <w:rPr>
          <w:rFonts w:ascii="Times New Roman" w:hAnsi="Times New Roman" w:cs="Times New Roman"/>
          <w:sz w:val="24"/>
          <w:szCs w:val="24"/>
        </w:rPr>
      </w:pPr>
      <w:r w:rsidRPr="00990C84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39C08849" wp14:editId="2A392DF0">
            <wp:simplePos x="0" y="0"/>
            <wp:positionH relativeFrom="column">
              <wp:posOffset>3893185</wp:posOffset>
            </wp:positionH>
            <wp:positionV relativeFrom="paragraph">
              <wp:posOffset>304165</wp:posOffset>
            </wp:positionV>
            <wp:extent cx="1437640" cy="1459230"/>
            <wp:effectExtent l="19050" t="19050" r="10160" b="26670"/>
            <wp:wrapTight wrapText="bothSides">
              <wp:wrapPolygon edited="0">
                <wp:start x="-286" y="-282"/>
                <wp:lineTo x="-286" y="21713"/>
                <wp:lineTo x="21466" y="21713"/>
                <wp:lineTo x="21466" y="-282"/>
                <wp:lineTo x="-286" y="-282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459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D81" w:rsidRPr="00990C84" w:rsidRDefault="00F24D81" w:rsidP="00F24D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="00635EC3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uma sala, encontram-se dez halteres, distribuídos em cinco pares de cores diferentes. Os halteres de mesma massa são da mesma cor. Seu armazenamento é denominado “perfeito” quando os halteres de mesma cor são colocados juntos. Nas figuras abaixo, podem-se observar dois exemplos de armazenamento perfeito. Arrumando-se ao acaso os dez halteres, a probabilidade de que eles formem um arm</w:t>
      </w:r>
      <w:r w:rsidR="00635EC3">
        <w:rPr>
          <w:rFonts w:ascii="Times New Roman" w:eastAsia="Times New Roman" w:hAnsi="Times New Roman" w:cs="Times New Roman"/>
          <w:sz w:val="24"/>
          <w:szCs w:val="24"/>
          <w:lang w:eastAsia="pt-BR"/>
        </w:rPr>
        <w:t>azenamento perfeito equivale a:</w:t>
      </w:r>
    </w:p>
    <w:p w:rsidR="00F24D81" w:rsidRPr="00F24D81" w:rsidRDefault="00F24D81" w:rsidP="00F24D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Pr="00990C84">
        <w:rPr>
          <w:rFonts w:ascii="Times New Roman" w:eastAsia="Times New Roman" w:hAnsi="Times New Roman" w:cs="Times New Roman"/>
          <w:position w:val="-24"/>
          <w:sz w:val="24"/>
          <w:szCs w:val="24"/>
          <w:lang w:eastAsia="pt-BR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5pt;height:28.55pt" o:ole="">
            <v:imagedata r:id="rId10" o:title=""/>
          </v:shape>
          <o:OLEObject Type="Embed" ProgID="Equation.3" ShapeID="_x0000_i1025" DrawAspect="Content" ObjectID="_1550560421" r:id="rId11"/>
        </w:object>
      </w:r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  <w:r w:rsidRPr="00F24D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b) </w:t>
      </w:r>
      <w:r w:rsidRPr="00990C84">
        <w:rPr>
          <w:rFonts w:ascii="Times New Roman" w:eastAsia="Times New Roman" w:hAnsi="Times New Roman" w:cs="Times New Roman"/>
          <w:position w:val="-24"/>
          <w:sz w:val="24"/>
          <w:szCs w:val="24"/>
          <w:lang w:eastAsia="pt-BR"/>
        </w:rPr>
        <w:object w:dxaOrig="520" w:dyaOrig="620">
          <v:shape id="_x0000_i1026" type="#_x0000_t75" style="width:23.6pt;height:28.55pt" o:ole="">
            <v:imagedata r:id="rId12" o:title=""/>
          </v:shape>
          <o:OLEObject Type="Embed" ProgID="Equation.3" ShapeID="_x0000_i1026" DrawAspect="Content" ObjectID="_1550560422" r:id="rId13"/>
        </w:object>
      </w:r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c) </w:t>
      </w:r>
      <w:r w:rsidRPr="00990C84">
        <w:rPr>
          <w:rFonts w:ascii="Times New Roman" w:eastAsia="Times New Roman" w:hAnsi="Times New Roman" w:cs="Times New Roman"/>
          <w:position w:val="-24"/>
          <w:sz w:val="24"/>
          <w:szCs w:val="24"/>
          <w:lang w:eastAsia="pt-BR"/>
        </w:rPr>
        <w:object w:dxaOrig="520" w:dyaOrig="620">
          <v:shape id="_x0000_i1027" type="#_x0000_t75" style="width:23.6pt;height:28.55pt" o:ole="">
            <v:imagedata r:id="rId14" o:title=""/>
          </v:shape>
          <o:OLEObject Type="Embed" ProgID="Equation.3" ShapeID="_x0000_i1027" DrawAspect="Content" ObjectID="_1550560423" r:id="rId15"/>
        </w:object>
      </w:r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d) </w:t>
      </w:r>
      <w:r w:rsidRPr="00990C84">
        <w:rPr>
          <w:rFonts w:ascii="Times New Roman" w:eastAsia="Times New Roman" w:hAnsi="Times New Roman" w:cs="Times New Roman"/>
          <w:position w:val="-24"/>
          <w:sz w:val="24"/>
          <w:szCs w:val="24"/>
          <w:lang w:eastAsia="pt-BR"/>
        </w:rPr>
        <w:object w:dxaOrig="520" w:dyaOrig="620">
          <v:shape id="_x0000_i1028" type="#_x0000_t75" style="width:23.6pt;height:28.55pt" o:ole="">
            <v:imagedata r:id="rId16" o:title=""/>
          </v:shape>
          <o:OLEObject Type="Embed" ProgID="Equation.3" ShapeID="_x0000_i1028" DrawAspect="Content" ObjectID="_1550560424" r:id="rId1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</w:p>
    <w:p w:rsidR="00F24D81" w:rsidRPr="00990C84" w:rsidRDefault="00F24D81" w:rsidP="00F24D81">
      <w:pPr>
        <w:rPr>
          <w:rFonts w:ascii="Times New Roman" w:hAnsi="Times New Roman" w:cs="Times New Roman"/>
          <w:sz w:val="24"/>
          <w:szCs w:val="24"/>
        </w:rPr>
      </w:pPr>
    </w:p>
    <w:p w:rsidR="00F24D81" w:rsidRDefault="00635EC3" w:rsidP="00635EC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F24D81" w:rsidRPr="00990C84">
        <w:rPr>
          <w:rFonts w:ascii="Times New Roman" w:hAnsi="Times New Roman" w:cs="Times New Roman"/>
          <w:sz w:val="24"/>
          <w:szCs w:val="24"/>
        </w:rPr>
        <w:t xml:space="preserve"> Dispondo-se de 10 bolas, 7 apitos e 12 camisas, de quantas maneiras distintas estes objetos podem ser distribuídos entre duas pessoas, de modo que cada uma receba, ao menos, 3 bolas, 2 apitos e 4 camisas? </w:t>
      </w:r>
    </w:p>
    <w:p w:rsidR="00635EC3" w:rsidRPr="00990C84" w:rsidRDefault="00635EC3" w:rsidP="00635EC3">
      <w:pPr>
        <w:rPr>
          <w:rFonts w:ascii="Times New Roman" w:hAnsi="Times New Roman" w:cs="Times New Roman"/>
          <w:sz w:val="24"/>
          <w:szCs w:val="24"/>
        </w:rPr>
      </w:pPr>
    </w:p>
    <w:p w:rsidR="00F24D81" w:rsidRPr="00990C84" w:rsidRDefault="00F24D81" w:rsidP="00F24D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990C84">
        <w:rPr>
          <w:rFonts w:ascii="Times New Roman" w:hAnsi="Times New Roman" w:cs="Times New Roman"/>
          <w:sz w:val="24"/>
          <w:szCs w:val="24"/>
          <w:lang w:eastAsia="pt-BR"/>
        </w:rPr>
        <w:t>5</w:t>
      </w:r>
      <w:proofErr w:type="gramEnd"/>
      <w:r w:rsidRPr="00990C84">
        <w:rPr>
          <w:rFonts w:ascii="Times New Roman" w:hAnsi="Times New Roman" w:cs="Times New Roman"/>
          <w:sz w:val="24"/>
          <w:szCs w:val="24"/>
          <w:lang w:eastAsia="pt-BR"/>
        </w:rPr>
        <w:t>) Numa urna existem bolas de plástico, todas de mesmo tamanho e peso, numeradas de 2 a 21 sem repetição. A probabilidade de se sortear um número primo ao pegarmos uma ún</w:t>
      </w:r>
      <w:r w:rsidR="00635EC3">
        <w:rPr>
          <w:rFonts w:ascii="Times New Roman" w:hAnsi="Times New Roman" w:cs="Times New Roman"/>
          <w:sz w:val="24"/>
          <w:szCs w:val="24"/>
          <w:lang w:eastAsia="pt-BR"/>
        </w:rPr>
        <w:t>ica bola, aleatoriamente, é de:</w:t>
      </w:r>
    </w:p>
    <w:p w:rsidR="00635EC3" w:rsidRPr="00635EC3" w:rsidRDefault="00F24D81" w:rsidP="00635E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a) 45%                     </w:t>
      </w:r>
      <w:r w:rsidRPr="00635EC3">
        <w:rPr>
          <w:rFonts w:ascii="Times New Roman" w:hAnsi="Times New Roman" w:cs="Times New Roman"/>
          <w:sz w:val="24"/>
          <w:szCs w:val="24"/>
          <w:lang w:eastAsia="pt-BR"/>
        </w:rPr>
        <w:t xml:space="preserve"> b) 40%                        </w:t>
      </w:r>
      <w:r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c) 35%                  d) 30% </w:t>
      </w:r>
      <w:r w:rsidR="00635EC3">
        <w:rPr>
          <w:rFonts w:ascii="Times New Roman" w:hAnsi="Times New Roman" w:cs="Times New Roman"/>
          <w:sz w:val="24"/>
          <w:szCs w:val="24"/>
          <w:lang w:eastAsia="pt-BR"/>
        </w:rPr>
        <w:t xml:space="preserve">        </w:t>
      </w:r>
      <w:r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          </w:t>
      </w:r>
      <w:r w:rsidR="00635EC3">
        <w:rPr>
          <w:rFonts w:ascii="Times New Roman" w:hAnsi="Times New Roman" w:cs="Times New Roman"/>
          <w:sz w:val="24"/>
          <w:szCs w:val="24"/>
          <w:lang w:eastAsia="pt-BR"/>
        </w:rPr>
        <w:t>e) 25%</w:t>
      </w:r>
    </w:p>
    <w:p w:rsidR="00F24D81" w:rsidRPr="00990C84" w:rsidRDefault="00F24D81" w:rsidP="00F24D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990C84">
        <w:rPr>
          <w:rFonts w:ascii="Times New Roman" w:hAnsi="Times New Roman" w:cs="Times New Roman"/>
          <w:sz w:val="24"/>
          <w:szCs w:val="24"/>
          <w:lang w:eastAsia="pt-BR"/>
        </w:rPr>
        <w:t>6</w:t>
      </w:r>
      <w:proofErr w:type="gramEnd"/>
      <w:r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) Em uma pesquisa realizada em uma faculdade foram feitas duas perguntas aos alunos. 120 responderam sim a ambas; 300 responderam sim à primeira; 250 responderam sim </w:t>
      </w:r>
      <w:proofErr w:type="gramStart"/>
      <w:r w:rsidRPr="00990C84">
        <w:rPr>
          <w:rFonts w:ascii="Times New Roman" w:hAnsi="Times New Roman" w:cs="Times New Roman"/>
          <w:sz w:val="24"/>
          <w:szCs w:val="24"/>
          <w:lang w:eastAsia="pt-BR"/>
        </w:rPr>
        <w:t>à</w:t>
      </w:r>
      <w:proofErr w:type="gramEnd"/>
      <w:r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 segunda e 200 responderam não a ambas. Se um aluno for escolhido ao acaso, qual é a probabilidade de ele ter respondido </w:t>
      </w:r>
      <w:r w:rsidR="00635EC3">
        <w:rPr>
          <w:rFonts w:ascii="Times New Roman" w:hAnsi="Times New Roman" w:cs="Times New Roman"/>
          <w:sz w:val="24"/>
          <w:szCs w:val="24"/>
          <w:lang w:eastAsia="pt-BR"/>
        </w:rPr>
        <w:t>“não” à primeira pergunta?</w:t>
      </w:r>
    </w:p>
    <w:p w:rsidR="00F24D81" w:rsidRPr="00635EC3" w:rsidRDefault="00F24D81" w:rsidP="00F24D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a) 1/7 </w:t>
      </w:r>
      <w:r w:rsidR="00635EC3">
        <w:rPr>
          <w:rFonts w:ascii="Times New Roman" w:hAnsi="Times New Roman" w:cs="Times New Roman"/>
          <w:sz w:val="24"/>
          <w:szCs w:val="24"/>
          <w:lang w:eastAsia="pt-BR"/>
        </w:rPr>
        <w:t xml:space="preserve">            </w:t>
      </w:r>
      <w:r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       b) 1/2                        c) 3/8                         </w:t>
      </w:r>
      <w:r w:rsidRPr="00635EC3">
        <w:rPr>
          <w:rFonts w:ascii="Times New Roman" w:hAnsi="Times New Roman" w:cs="Times New Roman"/>
          <w:sz w:val="24"/>
          <w:szCs w:val="24"/>
          <w:lang w:eastAsia="pt-BR"/>
        </w:rPr>
        <w:t xml:space="preserve">d) </w:t>
      </w:r>
      <w:r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11/21                    </w:t>
      </w:r>
      <w:r w:rsidR="00635EC3">
        <w:rPr>
          <w:rFonts w:ascii="Times New Roman" w:hAnsi="Times New Roman" w:cs="Times New Roman"/>
          <w:sz w:val="24"/>
          <w:szCs w:val="24"/>
          <w:lang w:eastAsia="pt-BR"/>
        </w:rPr>
        <w:t>e) 4/25</w:t>
      </w:r>
    </w:p>
    <w:p w:rsidR="00F24D81" w:rsidRPr="00990C84" w:rsidRDefault="00F24D81" w:rsidP="00F24D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24D81" w:rsidRPr="00990C84" w:rsidRDefault="00F24D81" w:rsidP="00F24D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990C84">
        <w:rPr>
          <w:rFonts w:ascii="Times New Roman" w:hAnsi="Times New Roman" w:cs="Times New Roman"/>
          <w:sz w:val="24"/>
          <w:szCs w:val="24"/>
          <w:lang w:eastAsia="pt-BR"/>
        </w:rPr>
        <w:t>7</w:t>
      </w:r>
      <w:proofErr w:type="gramEnd"/>
      <w:r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) Uma urna contém 10 bolas das quais 6 são brancas e 4 verdes. Fazem-se </w:t>
      </w:r>
      <w:proofErr w:type="gramStart"/>
      <w:r w:rsidRPr="00990C84">
        <w:rPr>
          <w:rFonts w:ascii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 extrações sucessivas</w:t>
      </w:r>
      <w:r w:rsidR="00635EC3">
        <w:rPr>
          <w:rFonts w:ascii="Times New Roman" w:hAnsi="Times New Roman" w:cs="Times New Roman"/>
          <w:sz w:val="24"/>
          <w:szCs w:val="24"/>
          <w:lang w:eastAsia="pt-BR"/>
        </w:rPr>
        <w:t xml:space="preserve"> sem reposição.</w:t>
      </w:r>
    </w:p>
    <w:p w:rsidR="00F24D81" w:rsidRPr="00990C84" w:rsidRDefault="00F24D81" w:rsidP="00F24D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sz w:val="24"/>
          <w:szCs w:val="24"/>
          <w:lang w:eastAsia="pt-BR"/>
        </w:rPr>
        <w:t>a) Qual a probabilidade de sair bola verde na segunda extração sabendo que na 1ª extração saiu bola branca?</w:t>
      </w:r>
    </w:p>
    <w:p w:rsidR="00F24D81" w:rsidRPr="00990C84" w:rsidRDefault="00F24D81" w:rsidP="00F24D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sz w:val="24"/>
          <w:szCs w:val="24"/>
          <w:lang w:eastAsia="pt-BR"/>
        </w:rPr>
        <w:t>b) Qual a probabilidade de sair bola branca na 1ª extração e bola verde na segunda?</w:t>
      </w:r>
    </w:p>
    <w:p w:rsidR="00F24D81" w:rsidRPr="00990C84" w:rsidRDefault="00F24D81" w:rsidP="00F24D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sz w:val="24"/>
          <w:szCs w:val="24"/>
          <w:lang w:eastAsia="pt-BR"/>
        </w:rPr>
        <w:t>c) Qual a probabilidade de sair bola verde na 2ª extração?</w:t>
      </w:r>
    </w:p>
    <w:p w:rsidR="00F24D81" w:rsidRPr="00990C84" w:rsidRDefault="00F24D81" w:rsidP="00F24D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sz w:val="24"/>
          <w:szCs w:val="24"/>
          <w:lang w:eastAsia="pt-BR"/>
        </w:rPr>
        <w:t>d) Qual a probabilidade de sair bola branca na 1ª extração?</w:t>
      </w:r>
    </w:p>
    <w:p w:rsidR="00F24D81" w:rsidRPr="00990C84" w:rsidRDefault="00F24D81" w:rsidP="00F24D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24D81" w:rsidRPr="00990C84" w:rsidRDefault="00635EC3" w:rsidP="00F24D81">
      <w:pPr>
        <w:pStyle w:val="Defaul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8</w:t>
      </w:r>
      <w:proofErr w:type="gramEnd"/>
      <w:r>
        <w:rPr>
          <w:rFonts w:ascii="Times New Roman" w:hAnsi="Times New Roman" w:cs="Times New Roman"/>
        </w:rPr>
        <w:t>)</w:t>
      </w:r>
      <w:r w:rsidR="00F24D81" w:rsidRPr="00990C84">
        <w:rPr>
          <w:rFonts w:ascii="Times New Roman" w:hAnsi="Times New Roman" w:cs="Times New Roman"/>
        </w:rPr>
        <w:t xml:space="preserve"> Para um candidato ser classificado em um curso de informática, é necessário que ele obtenha classificações parciais em três áreas. Certo candidato obteve na área </w:t>
      </w:r>
      <w:r w:rsidR="00F24D81" w:rsidRPr="00990C84">
        <w:rPr>
          <w:rFonts w:ascii="Times New Roman" w:hAnsi="Times New Roman" w:cs="Times New Roman"/>
          <w:b/>
        </w:rPr>
        <w:t>A</w:t>
      </w:r>
      <w:r w:rsidR="00F24D81" w:rsidRPr="00990C84">
        <w:rPr>
          <w:rFonts w:ascii="Times New Roman" w:hAnsi="Times New Roman" w:cs="Times New Roman"/>
        </w:rPr>
        <w:t xml:space="preserve"> 18 pontos; na área </w:t>
      </w:r>
      <w:r w:rsidR="00F24D81" w:rsidRPr="00990C84">
        <w:rPr>
          <w:rFonts w:ascii="Times New Roman" w:hAnsi="Times New Roman" w:cs="Times New Roman"/>
          <w:b/>
        </w:rPr>
        <w:t>B</w:t>
      </w:r>
      <w:r w:rsidR="00F24D81" w:rsidRPr="00990C84">
        <w:rPr>
          <w:rFonts w:ascii="Times New Roman" w:hAnsi="Times New Roman" w:cs="Times New Roman"/>
        </w:rPr>
        <w:t xml:space="preserve"> 26 pontos e na área </w:t>
      </w:r>
      <w:r w:rsidR="00F24D81" w:rsidRPr="00990C84">
        <w:rPr>
          <w:rFonts w:ascii="Times New Roman" w:hAnsi="Times New Roman" w:cs="Times New Roman"/>
          <w:b/>
        </w:rPr>
        <w:t>C,</w:t>
      </w:r>
      <w:r w:rsidR="00F24D81" w:rsidRPr="00990C84">
        <w:rPr>
          <w:rFonts w:ascii="Times New Roman" w:hAnsi="Times New Roman" w:cs="Times New Roman"/>
        </w:rPr>
        <w:t xml:space="preserve"> 10 pontos. Sabendo-se que os pesos são </w:t>
      </w:r>
      <w:proofErr w:type="gramStart"/>
      <w:r w:rsidR="00F24D81" w:rsidRPr="00990C84">
        <w:rPr>
          <w:rFonts w:ascii="Times New Roman" w:hAnsi="Times New Roman" w:cs="Times New Roman"/>
        </w:rPr>
        <w:t>5</w:t>
      </w:r>
      <w:proofErr w:type="gramEnd"/>
      <w:r w:rsidR="00F24D81" w:rsidRPr="00990C84">
        <w:rPr>
          <w:rFonts w:ascii="Times New Roman" w:hAnsi="Times New Roman" w:cs="Times New Roman"/>
        </w:rPr>
        <w:t xml:space="preserve"> para a área </w:t>
      </w:r>
      <w:r w:rsidR="00F24D81" w:rsidRPr="00990C84">
        <w:rPr>
          <w:rFonts w:ascii="Times New Roman" w:hAnsi="Times New Roman" w:cs="Times New Roman"/>
          <w:b/>
        </w:rPr>
        <w:t>A</w:t>
      </w:r>
      <w:r w:rsidR="00F24D81" w:rsidRPr="00990C84">
        <w:rPr>
          <w:rFonts w:ascii="Times New Roman" w:hAnsi="Times New Roman" w:cs="Times New Roman"/>
        </w:rPr>
        <w:t xml:space="preserve">, 2 para a área </w:t>
      </w:r>
      <w:r w:rsidR="00F24D81" w:rsidRPr="00990C84">
        <w:rPr>
          <w:rFonts w:ascii="Times New Roman" w:hAnsi="Times New Roman" w:cs="Times New Roman"/>
          <w:b/>
        </w:rPr>
        <w:t>B</w:t>
      </w:r>
      <w:r w:rsidR="00F24D81" w:rsidRPr="00990C84">
        <w:rPr>
          <w:rFonts w:ascii="Times New Roman" w:hAnsi="Times New Roman" w:cs="Times New Roman"/>
        </w:rPr>
        <w:t xml:space="preserve"> e 3 para a área </w:t>
      </w:r>
      <w:r w:rsidR="00F24D81" w:rsidRPr="00990C84">
        <w:rPr>
          <w:rFonts w:ascii="Times New Roman" w:hAnsi="Times New Roman" w:cs="Times New Roman"/>
          <w:b/>
        </w:rPr>
        <w:t>C</w:t>
      </w:r>
      <w:r w:rsidR="00F24D81" w:rsidRPr="00990C84">
        <w:rPr>
          <w:rFonts w:ascii="Times New Roman" w:hAnsi="Times New Roman" w:cs="Times New Roman"/>
        </w:rPr>
        <w:t xml:space="preserve">, esse candidato obteve classificação final igual a: </w:t>
      </w:r>
    </w:p>
    <w:p w:rsidR="00F24D81" w:rsidRPr="00990C84" w:rsidRDefault="00F24D81" w:rsidP="00F24D81">
      <w:pPr>
        <w:pStyle w:val="Default"/>
        <w:rPr>
          <w:rFonts w:ascii="Times New Roman" w:hAnsi="Times New Roman" w:cs="Times New Roman"/>
        </w:rPr>
      </w:pPr>
    </w:p>
    <w:p w:rsidR="00F24D81" w:rsidRPr="00990C84" w:rsidRDefault="00F24D81" w:rsidP="00F24D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35EC3">
        <w:rPr>
          <w:rFonts w:ascii="Times New Roman" w:hAnsi="Times New Roman" w:cs="Times New Roman"/>
          <w:sz w:val="24"/>
          <w:szCs w:val="24"/>
        </w:rPr>
        <w:t xml:space="preserve">a) </w:t>
      </w:r>
      <w:r w:rsidR="00635EC3">
        <w:rPr>
          <w:rFonts w:ascii="Times New Roman" w:hAnsi="Times New Roman" w:cs="Times New Roman"/>
          <w:sz w:val="24"/>
          <w:szCs w:val="24"/>
        </w:rPr>
        <w:t>17,2 pontos</w:t>
      </w:r>
      <w:proofErr w:type="gramStart"/>
      <w:r w:rsidR="00635EC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 w:rsidR="00635EC3">
        <w:rPr>
          <w:rFonts w:ascii="Times New Roman" w:hAnsi="Times New Roman" w:cs="Times New Roman"/>
          <w:sz w:val="24"/>
          <w:szCs w:val="24"/>
        </w:rPr>
        <w:t xml:space="preserve">b) 18,3 pontos      </w:t>
      </w:r>
      <w:r w:rsidRPr="00990C84">
        <w:rPr>
          <w:rFonts w:ascii="Times New Roman" w:hAnsi="Times New Roman" w:cs="Times New Roman"/>
          <w:sz w:val="24"/>
          <w:szCs w:val="24"/>
        </w:rPr>
        <w:t>c) 18,6 pontos       d) 19,1 pontos          e) 19,3 pontos</w:t>
      </w:r>
    </w:p>
    <w:p w:rsidR="00F24D81" w:rsidRPr="00990C84" w:rsidRDefault="00F24D81" w:rsidP="00F24D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24D81" w:rsidRPr="00990C84" w:rsidRDefault="00F24D81" w:rsidP="00F24D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990C84">
        <w:rPr>
          <w:rFonts w:ascii="Times New Roman" w:hAnsi="Times New Roman" w:cs="Times New Roman"/>
        </w:rPr>
        <w:t>9</w:t>
      </w:r>
      <w:proofErr w:type="gramEnd"/>
      <w:r w:rsidR="00635EC3">
        <w:rPr>
          <w:rFonts w:ascii="Times New Roman" w:hAnsi="Times New Roman" w:cs="Times New Roman"/>
        </w:rPr>
        <w:t>)</w:t>
      </w:r>
      <w:r w:rsidRPr="00990C84">
        <w:rPr>
          <w:rFonts w:ascii="Times New Roman" w:hAnsi="Times New Roman" w:cs="Times New Roman"/>
        </w:rPr>
        <w:t xml:space="preserve"> Observe a tabela de frequências da variável discreta </w:t>
      </w:r>
      <w:r w:rsidRPr="00990C84">
        <w:rPr>
          <w:rFonts w:ascii="Times New Roman" w:hAnsi="Times New Roman" w:cs="Times New Roman"/>
          <w:b/>
        </w:rPr>
        <w:t>X</w:t>
      </w:r>
      <w:r w:rsidRPr="00990C84">
        <w:rPr>
          <w:rFonts w:ascii="Times New Roman" w:hAnsi="Times New Roman" w:cs="Times New Roman"/>
        </w:rPr>
        <w:t xml:space="preserve">, com valores xi e frequências </w:t>
      </w:r>
      <w:proofErr w:type="spellStart"/>
      <w:r w:rsidRPr="00990C84">
        <w:rPr>
          <w:rFonts w:ascii="Times New Roman" w:hAnsi="Times New Roman" w:cs="Times New Roman"/>
          <w:b/>
        </w:rPr>
        <w:t>fi</w:t>
      </w:r>
      <w:proofErr w:type="spellEnd"/>
      <w:r w:rsidRPr="00990C84">
        <w:rPr>
          <w:rFonts w:ascii="Times New Roman" w:hAnsi="Times New Roman" w:cs="Times New Roman"/>
        </w:rPr>
        <w:t>.</w:t>
      </w:r>
    </w:p>
    <w:p w:rsidR="00F24D81" w:rsidRPr="00990C84" w:rsidRDefault="00F24D81" w:rsidP="00F24D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 wp14:anchorId="4FEE4836" wp14:editId="035520F4">
            <wp:simplePos x="0" y="0"/>
            <wp:positionH relativeFrom="column">
              <wp:posOffset>2195195</wp:posOffset>
            </wp:positionH>
            <wp:positionV relativeFrom="paragraph">
              <wp:posOffset>120650</wp:posOffset>
            </wp:positionV>
            <wp:extent cx="3030855" cy="475615"/>
            <wp:effectExtent l="19050" t="19050" r="17145" b="19685"/>
            <wp:wrapTight wrapText="bothSides">
              <wp:wrapPolygon edited="0">
                <wp:start x="-136" y="-865"/>
                <wp:lineTo x="-136" y="21629"/>
                <wp:lineTo x="21586" y="21629"/>
                <wp:lineTo x="21586" y="-865"/>
                <wp:lineTo x="-136" y="-865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8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4756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C84">
        <w:rPr>
          <w:rFonts w:ascii="Times New Roman" w:hAnsi="Times New Roman" w:cs="Times New Roman"/>
          <w:sz w:val="24"/>
          <w:szCs w:val="24"/>
          <w:lang w:eastAsia="pt-BR"/>
        </w:rPr>
        <w:t>Determine:</w:t>
      </w:r>
    </w:p>
    <w:p w:rsidR="00F24D81" w:rsidRPr="00990C84" w:rsidRDefault="00F24D81" w:rsidP="00F24D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sz w:val="24"/>
          <w:szCs w:val="24"/>
          <w:lang w:eastAsia="pt-BR"/>
        </w:rPr>
        <w:t>a) sua média;</w:t>
      </w:r>
    </w:p>
    <w:p w:rsidR="00F24D81" w:rsidRPr="00990C84" w:rsidRDefault="00F24D81" w:rsidP="00F24D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sz w:val="24"/>
          <w:szCs w:val="24"/>
          <w:lang w:eastAsia="pt-BR"/>
        </w:rPr>
        <w:t>b) sua mediana;</w:t>
      </w:r>
    </w:p>
    <w:p w:rsidR="00F24D81" w:rsidRPr="00990C84" w:rsidRDefault="00F24D81" w:rsidP="00F24D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sz w:val="24"/>
          <w:szCs w:val="24"/>
          <w:lang w:eastAsia="pt-BR"/>
        </w:rPr>
        <w:t>c) sua moda;</w:t>
      </w:r>
    </w:p>
    <w:p w:rsidR="00F24D81" w:rsidRPr="00990C84" w:rsidRDefault="00F24D81" w:rsidP="00F24D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90C84">
        <w:rPr>
          <w:rFonts w:ascii="Times New Roman" w:hAnsi="Times New Roman" w:cs="Times New Roman"/>
        </w:rPr>
        <w:t>d) seu desvio médio.</w:t>
      </w:r>
    </w:p>
    <w:p w:rsidR="00F24D81" w:rsidRPr="00990C84" w:rsidRDefault="00F24D81" w:rsidP="00F24D8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F24D81" w:rsidRPr="00990C84" w:rsidRDefault="00F24D81" w:rsidP="00F24D81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990C84">
        <w:rPr>
          <w:rFonts w:ascii="Times New Roman" w:hAnsi="Times New Roman" w:cs="Times New Roman"/>
        </w:rPr>
        <w:t>10)</w:t>
      </w:r>
      <w:proofErr w:type="gramEnd"/>
      <w:r w:rsidRPr="00990C84">
        <w:rPr>
          <w:rFonts w:ascii="Times New Roman" w:hAnsi="Times New Roman" w:cs="Times New Roman"/>
        </w:rPr>
        <w:t xml:space="preserve"> O gráfico abaixo apresenta os lucros anuais (em milhões de reais) em 2008 e 2009 de três empresas A, B e C de um mesmo setor. A média aritmética dos crescimentos percentuais dos lucros entre 2008 e 2009 das três empresas foi de aproximadamente:</w:t>
      </w:r>
    </w:p>
    <w:p w:rsidR="00F24D81" w:rsidRPr="00990C84" w:rsidRDefault="00635EC3" w:rsidP="00F24D81">
      <w:pPr>
        <w:pStyle w:val="Default"/>
        <w:jc w:val="both"/>
        <w:rPr>
          <w:rFonts w:ascii="Times New Roman" w:hAnsi="Times New Roman" w:cs="Times New Roman"/>
        </w:rPr>
      </w:pPr>
      <w:r w:rsidRPr="00990C8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19323445" wp14:editId="360C04A6">
            <wp:simplePos x="0" y="0"/>
            <wp:positionH relativeFrom="column">
              <wp:posOffset>887095</wp:posOffset>
            </wp:positionH>
            <wp:positionV relativeFrom="paragraph">
              <wp:posOffset>109855</wp:posOffset>
            </wp:positionV>
            <wp:extent cx="2988945" cy="1670685"/>
            <wp:effectExtent l="19050" t="19050" r="20955" b="24765"/>
            <wp:wrapTight wrapText="bothSides">
              <wp:wrapPolygon edited="0">
                <wp:start x="-138" y="-246"/>
                <wp:lineTo x="-138" y="21674"/>
                <wp:lineTo x="21614" y="21674"/>
                <wp:lineTo x="21614" y="-246"/>
                <wp:lineTo x="-138" y="-246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12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1670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EC3" w:rsidRDefault="00635EC3" w:rsidP="00F24D8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635EC3" w:rsidRDefault="00635EC3" w:rsidP="00F24D8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635EC3" w:rsidRDefault="00635EC3" w:rsidP="00F24D8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635EC3" w:rsidRDefault="00635EC3" w:rsidP="00F24D8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635EC3" w:rsidRDefault="00635EC3" w:rsidP="00F24D8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635EC3" w:rsidRDefault="00635EC3" w:rsidP="00F24D8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635EC3" w:rsidRDefault="00635EC3" w:rsidP="00F24D8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635EC3" w:rsidRDefault="00635EC3" w:rsidP="00F24D8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635EC3" w:rsidRDefault="00635EC3" w:rsidP="00F24D8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F24D81" w:rsidRPr="00990C84" w:rsidRDefault="00F24D81" w:rsidP="00F24D81">
      <w:pPr>
        <w:pStyle w:val="Default"/>
        <w:spacing w:line="276" w:lineRule="auto"/>
        <w:rPr>
          <w:rFonts w:ascii="Times New Roman" w:hAnsi="Times New Roman" w:cs="Times New Roman"/>
        </w:rPr>
      </w:pPr>
      <w:r w:rsidRPr="00635EC3">
        <w:rPr>
          <w:rFonts w:ascii="Times New Roman" w:hAnsi="Times New Roman" w:cs="Times New Roman"/>
          <w:color w:val="auto"/>
        </w:rPr>
        <w:t xml:space="preserve">a) </w:t>
      </w:r>
      <w:r w:rsidRPr="00990C84">
        <w:rPr>
          <w:rFonts w:ascii="Times New Roman" w:hAnsi="Times New Roman" w:cs="Times New Roman"/>
        </w:rPr>
        <w:t xml:space="preserve">8,1%    </w:t>
      </w:r>
      <w:r w:rsidR="00635EC3">
        <w:rPr>
          <w:rFonts w:ascii="Times New Roman" w:hAnsi="Times New Roman" w:cs="Times New Roman"/>
        </w:rPr>
        <w:t xml:space="preserve">             </w:t>
      </w:r>
      <w:r w:rsidRPr="00990C84">
        <w:rPr>
          <w:rFonts w:ascii="Times New Roman" w:hAnsi="Times New Roman" w:cs="Times New Roman"/>
        </w:rPr>
        <w:t xml:space="preserve"> b) 8,5%                    c) 8,9%                    d) 9,3% </w:t>
      </w:r>
      <w:r w:rsidR="00635EC3">
        <w:rPr>
          <w:rFonts w:ascii="Times New Roman" w:hAnsi="Times New Roman" w:cs="Times New Roman"/>
        </w:rPr>
        <w:t xml:space="preserve">      </w:t>
      </w:r>
      <w:r w:rsidRPr="00990C84">
        <w:rPr>
          <w:rFonts w:ascii="Times New Roman" w:hAnsi="Times New Roman" w:cs="Times New Roman"/>
        </w:rPr>
        <w:t xml:space="preserve">            e) 9,7%</w:t>
      </w:r>
    </w:p>
    <w:p w:rsidR="00F24D81" w:rsidRPr="00990C84" w:rsidRDefault="00F24D81" w:rsidP="00F24D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24D81" w:rsidRPr="00990C84" w:rsidRDefault="00F24D81" w:rsidP="00F24D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24D81" w:rsidRPr="00990C84" w:rsidRDefault="00F24D81" w:rsidP="00F24D81">
      <w:pPr>
        <w:rPr>
          <w:rFonts w:ascii="Times New Roman" w:hAnsi="Times New Roman" w:cs="Times New Roman"/>
          <w:sz w:val="24"/>
          <w:szCs w:val="24"/>
        </w:rPr>
      </w:pPr>
    </w:p>
    <w:p w:rsidR="00F24D81" w:rsidRPr="00990C84" w:rsidRDefault="00F24D81" w:rsidP="00F24D81">
      <w:pPr>
        <w:rPr>
          <w:rFonts w:ascii="Times New Roman" w:hAnsi="Times New Roman" w:cs="Times New Roman"/>
          <w:sz w:val="24"/>
          <w:szCs w:val="24"/>
        </w:rPr>
      </w:pPr>
    </w:p>
    <w:p w:rsidR="00F24D81" w:rsidRPr="00990C84" w:rsidRDefault="00F24D81" w:rsidP="00F24D81">
      <w:pPr>
        <w:rPr>
          <w:rFonts w:ascii="Times New Roman" w:hAnsi="Times New Roman" w:cs="Times New Roman"/>
          <w:sz w:val="24"/>
          <w:szCs w:val="24"/>
        </w:rPr>
      </w:pPr>
    </w:p>
    <w:p w:rsidR="00F24D81" w:rsidRPr="00990C84" w:rsidRDefault="00F24D81" w:rsidP="00F24D81">
      <w:pPr>
        <w:rPr>
          <w:rFonts w:ascii="Times New Roman" w:hAnsi="Times New Roman" w:cs="Times New Roman"/>
          <w:sz w:val="24"/>
          <w:szCs w:val="24"/>
        </w:rPr>
      </w:pPr>
    </w:p>
    <w:p w:rsidR="00F24D81" w:rsidRPr="00990C84" w:rsidRDefault="00F24D81" w:rsidP="00F24D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jc w:val="center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  <w:gridCol w:w="2552"/>
        <w:gridCol w:w="2551"/>
        <w:gridCol w:w="1770"/>
      </w:tblGrid>
      <w:tr w:rsidR="00635EC3" w:rsidRPr="003B5342" w:rsidTr="00792D14">
        <w:trPr>
          <w:cantSplit/>
          <w:trHeight w:val="467"/>
          <w:jc w:val="center"/>
        </w:trPr>
        <w:tc>
          <w:tcPr>
            <w:tcW w:w="8009" w:type="dxa"/>
            <w:gridSpan w:val="3"/>
            <w:vAlign w:val="center"/>
          </w:tcPr>
          <w:p w:rsidR="00635EC3" w:rsidRPr="003B5342" w:rsidRDefault="00635EC3" w:rsidP="00792D14">
            <w:pPr>
              <w:pStyle w:val="Ttulo1"/>
            </w:pPr>
            <w:r>
              <w:lastRenderedPageBreak/>
              <w:t>TRABALHO</w:t>
            </w:r>
            <w:r w:rsidRPr="003B5342">
              <w:t xml:space="preserve"> DE MATEMÁTICA</w:t>
            </w:r>
          </w:p>
          <w:p w:rsidR="00635EC3" w:rsidRPr="003B5342" w:rsidRDefault="00635EC3" w:rsidP="00792D14">
            <w:pPr>
              <w:pStyle w:val="Ttulo1"/>
            </w:pPr>
            <w:r>
              <w:t>ETAPA II</w:t>
            </w:r>
          </w:p>
        </w:tc>
        <w:tc>
          <w:tcPr>
            <w:tcW w:w="1770" w:type="dxa"/>
            <w:vMerge w:val="restart"/>
          </w:tcPr>
          <w:p w:rsidR="00635EC3" w:rsidRPr="003B5342" w:rsidRDefault="00635EC3" w:rsidP="00792D14">
            <w:pPr>
              <w:pStyle w:val="Ttulo1"/>
              <w:jc w:val="left"/>
            </w:pPr>
            <w:r w:rsidRPr="003B5342">
              <w:t xml:space="preserve">VALOR: </w:t>
            </w:r>
          </w:p>
          <w:p w:rsidR="00635EC3" w:rsidRPr="003B5342" w:rsidRDefault="00635EC3" w:rsidP="00792D14">
            <w:pPr>
              <w:pStyle w:val="Ttulo1"/>
              <w:jc w:val="left"/>
            </w:pPr>
            <w:r>
              <w:t>10</w:t>
            </w:r>
            <w:r w:rsidRPr="003B5342">
              <w:t>,0</w:t>
            </w:r>
          </w:p>
        </w:tc>
      </w:tr>
      <w:tr w:rsidR="00635EC3" w:rsidRPr="003B5342" w:rsidTr="00792D14">
        <w:trPr>
          <w:cantSplit/>
          <w:trHeight w:val="319"/>
          <w:jc w:val="center"/>
        </w:trPr>
        <w:tc>
          <w:tcPr>
            <w:tcW w:w="2906" w:type="dxa"/>
          </w:tcPr>
          <w:p w:rsidR="00635EC3" w:rsidRPr="003B5342" w:rsidRDefault="00635EC3" w:rsidP="00792D14">
            <w:pPr>
              <w:pStyle w:val="Ttulo1"/>
              <w:jc w:val="left"/>
              <w:rPr>
                <w:b w:val="0"/>
              </w:rPr>
            </w:pPr>
            <w:r>
              <w:t>Dependência 2017</w:t>
            </w:r>
          </w:p>
        </w:tc>
        <w:tc>
          <w:tcPr>
            <w:tcW w:w="2552" w:type="dxa"/>
          </w:tcPr>
          <w:p w:rsidR="00635EC3" w:rsidRPr="003B5342" w:rsidRDefault="00635EC3" w:rsidP="00792D14">
            <w:pPr>
              <w:pStyle w:val="Ttulo1"/>
              <w:jc w:val="left"/>
            </w:pPr>
            <w:r w:rsidRPr="003B5342">
              <w:t xml:space="preserve">Turma: </w:t>
            </w:r>
            <w:r>
              <w:t>3º Ano</w:t>
            </w:r>
          </w:p>
        </w:tc>
        <w:tc>
          <w:tcPr>
            <w:tcW w:w="2551" w:type="dxa"/>
          </w:tcPr>
          <w:p w:rsidR="00635EC3" w:rsidRPr="003B5342" w:rsidRDefault="00635EC3" w:rsidP="00792D14">
            <w:pPr>
              <w:pStyle w:val="Ttulo1"/>
              <w:jc w:val="left"/>
            </w:pPr>
            <w:r w:rsidRPr="003B5342">
              <w:t xml:space="preserve">Data: </w:t>
            </w:r>
          </w:p>
        </w:tc>
        <w:tc>
          <w:tcPr>
            <w:tcW w:w="1770" w:type="dxa"/>
            <w:vMerge/>
            <w:vAlign w:val="center"/>
          </w:tcPr>
          <w:p w:rsidR="00635EC3" w:rsidRPr="003B5342" w:rsidRDefault="00635EC3" w:rsidP="00792D14">
            <w:pPr>
              <w:pStyle w:val="Ttulo1"/>
              <w:jc w:val="both"/>
            </w:pPr>
          </w:p>
        </w:tc>
      </w:tr>
      <w:tr w:rsidR="00635EC3" w:rsidRPr="003B5342" w:rsidTr="00792D14">
        <w:trPr>
          <w:cantSplit/>
          <w:trHeight w:val="422"/>
          <w:jc w:val="center"/>
        </w:trPr>
        <w:tc>
          <w:tcPr>
            <w:tcW w:w="8009" w:type="dxa"/>
            <w:gridSpan w:val="3"/>
          </w:tcPr>
          <w:p w:rsidR="00635EC3" w:rsidRPr="003B5342" w:rsidRDefault="00635EC3" w:rsidP="00792D14">
            <w:pPr>
              <w:pStyle w:val="Ttulo1"/>
              <w:jc w:val="left"/>
              <w:rPr>
                <w:b w:val="0"/>
              </w:rPr>
            </w:pPr>
            <w:r w:rsidRPr="003B5342">
              <w:t>Professora: Silvânia Cordeiro e Oliveira</w:t>
            </w:r>
          </w:p>
        </w:tc>
        <w:tc>
          <w:tcPr>
            <w:tcW w:w="1770" w:type="dxa"/>
            <w:vMerge w:val="restart"/>
          </w:tcPr>
          <w:p w:rsidR="00635EC3" w:rsidRPr="003B5342" w:rsidRDefault="00635EC3" w:rsidP="00792D14">
            <w:pPr>
              <w:pStyle w:val="Ttulo1"/>
              <w:jc w:val="left"/>
            </w:pPr>
            <w:r w:rsidRPr="003B5342">
              <w:t>NOTA:</w:t>
            </w:r>
          </w:p>
          <w:p w:rsidR="00635EC3" w:rsidRPr="003B5342" w:rsidRDefault="00635EC3" w:rsidP="0079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35EC3" w:rsidRPr="003B5342" w:rsidTr="00792D14">
        <w:trPr>
          <w:cantSplit/>
          <w:trHeight w:val="250"/>
          <w:jc w:val="center"/>
        </w:trPr>
        <w:tc>
          <w:tcPr>
            <w:tcW w:w="8009" w:type="dxa"/>
            <w:gridSpan w:val="3"/>
            <w:vAlign w:val="center"/>
          </w:tcPr>
          <w:p w:rsidR="00635EC3" w:rsidRPr="00694DC6" w:rsidRDefault="00635EC3" w:rsidP="00792D14">
            <w:pPr>
              <w:pStyle w:val="Ttulo1"/>
              <w:spacing w:after="120"/>
              <w:jc w:val="both"/>
            </w:pPr>
            <w:r w:rsidRPr="003B5342">
              <w:t>Estudante:</w:t>
            </w:r>
          </w:p>
        </w:tc>
        <w:tc>
          <w:tcPr>
            <w:tcW w:w="1770" w:type="dxa"/>
            <w:vMerge/>
            <w:vAlign w:val="center"/>
          </w:tcPr>
          <w:p w:rsidR="00635EC3" w:rsidRPr="003B5342" w:rsidRDefault="00635EC3" w:rsidP="00792D14">
            <w:pPr>
              <w:pStyle w:val="Ttulo1"/>
            </w:pPr>
          </w:p>
        </w:tc>
      </w:tr>
      <w:tr w:rsidR="00635EC3" w:rsidRPr="003B5342" w:rsidTr="00792D14">
        <w:trPr>
          <w:cantSplit/>
          <w:trHeight w:val="456"/>
          <w:jc w:val="center"/>
        </w:trPr>
        <w:tc>
          <w:tcPr>
            <w:tcW w:w="9779" w:type="dxa"/>
            <w:gridSpan w:val="4"/>
            <w:vAlign w:val="center"/>
          </w:tcPr>
          <w:p w:rsidR="00635EC3" w:rsidRPr="003B5342" w:rsidRDefault="00635EC3" w:rsidP="00792D14">
            <w:pPr>
              <w:pStyle w:val="Ttulo1"/>
              <w:jc w:val="left"/>
              <w:rPr>
                <w:i/>
              </w:rPr>
            </w:pPr>
            <w:r w:rsidRPr="003B5342">
              <w:rPr>
                <w:i/>
              </w:rPr>
              <w:t>ORIENTAÇÕES GERAIS:</w:t>
            </w:r>
          </w:p>
          <w:p w:rsidR="00635EC3" w:rsidRPr="003B5342" w:rsidRDefault="00635EC3" w:rsidP="00792D1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Trabalho individual</w:t>
            </w:r>
            <w:r w:rsidRPr="003B534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;</w:t>
            </w:r>
          </w:p>
          <w:p w:rsidR="00635EC3" w:rsidRPr="003B5342" w:rsidRDefault="00635EC3" w:rsidP="00792D1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3B534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Para todas as questões exige-se desenvolvimento, caso contrário, não serão corrigidas;</w:t>
            </w:r>
          </w:p>
          <w:p w:rsidR="00635EC3" w:rsidRPr="003B5342" w:rsidRDefault="00635EC3" w:rsidP="00792D1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534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Entregar apenas uma cópia resolvida;</w:t>
            </w:r>
          </w:p>
          <w:p w:rsidR="00635EC3" w:rsidRPr="003B5342" w:rsidRDefault="00635EC3" w:rsidP="00792D1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5342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Permitido o uso da calculadora científica;</w:t>
            </w:r>
          </w:p>
          <w:p w:rsidR="00635EC3" w:rsidRPr="003B5342" w:rsidRDefault="00635EC3" w:rsidP="00792D14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F24D81" w:rsidRDefault="00F24D81"/>
    <w:p w:rsidR="00704D50" w:rsidRPr="00990C84" w:rsidRDefault="00704D50" w:rsidP="00704D5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7042A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1" locked="0" layoutInCell="1" allowOverlap="1" wp14:anchorId="2811DF06" wp14:editId="50A5AD10">
            <wp:simplePos x="0" y="0"/>
            <wp:positionH relativeFrom="column">
              <wp:posOffset>123825</wp:posOffset>
            </wp:positionH>
            <wp:positionV relativeFrom="paragraph">
              <wp:posOffset>443230</wp:posOffset>
            </wp:positionV>
            <wp:extent cx="3136900" cy="1740535"/>
            <wp:effectExtent l="0" t="0" r="6350" b="0"/>
            <wp:wrapTight wrapText="bothSides">
              <wp:wrapPolygon edited="0">
                <wp:start x="0" y="0"/>
                <wp:lineTo x="0" y="21277"/>
                <wp:lineTo x="21513" y="21277"/>
                <wp:lineTo x="21513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12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042AF" w:rsidRPr="007042AF">
        <w:rPr>
          <w:rFonts w:ascii="Times New Roman" w:eastAsia="Times-Roman" w:hAnsi="Times New Roman" w:cs="Times New Roman"/>
          <w:b/>
          <w:sz w:val="24"/>
          <w:szCs w:val="24"/>
          <w:lang w:eastAsia="pt-BR"/>
        </w:rPr>
        <w:t>0</w:t>
      </w:r>
      <w:r w:rsidRPr="007042AF">
        <w:rPr>
          <w:rFonts w:ascii="Times New Roman" w:eastAsia="Times-Roman" w:hAnsi="Times New Roman" w:cs="Times New Roman"/>
          <w:b/>
          <w:sz w:val="24"/>
          <w:szCs w:val="24"/>
          <w:lang w:eastAsia="pt-BR"/>
        </w:rPr>
        <w:t>1</w:t>
      </w:r>
      <w:r w:rsidR="007042AF" w:rsidRPr="007042AF">
        <w:rPr>
          <w:rFonts w:ascii="Times New Roman" w:eastAsia="Times-Roman" w:hAnsi="Times New Roman" w:cs="Times New Roman"/>
          <w:b/>
          <w:sz w:val="24"/>
          <w:szCs w:val="24"/>
          <w:lang w:eastAsia="pt-BR"/>
        </w:rPr>
        <w:t>)</w:t>
      </w:r>
      <w:proofErr w:type="gramEnd"/>
      <w:r w:rsidR="00FB3826">
        <w:rPr>
          <w:rFonts w:ascii="Times New Roman" w:eastAsia="Times-Roman" w:hAnsi="Times New Roman" w:cs="Times New Roman"/>
          <w:sz w:val="24"/>
          <w:szCs w:val="24"/>
          <w:lang w:eastAsia="pt-BR"/>
        </w:rPr>
        <w:t xml:space="preserve"> </w:t>
      </w:r>
      <w:r w:rsidRPr="00990C84">
        <w:rPr>
          <w:rFonts w:ascii="Times New Roman" w:eastAsia="Times-Roman" w:hAnsi="Times New Roman" w:cs="Times New Roman"/>
          <w:sz w:val="24"/>
          <w:szCs w:val="24"/>
          <w:lang w:eastAsia="pt-BR"/>
        </w:rPr>
        <w:t xml:space="preserve"> </w:t>
      </w:r>
      <w:r w:rsidRPr="00990C8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As empresas querem a metade das pessoas trabalhando o dobro para produzir o triplo. </w:t>
      </w:r>
      <w:r w:rsidRPr="00990C84">
        <w:rPr>
          <w:rFonts w:ascii="Times New Roman" w:hAnsi="Times New Roman" w:cs="Times New Roman"/>
          <w:b/>
          <w:sz w:val="24"/>
          <w:szCs w:val="24"/>
          <w:lang w:eastAsia="pt-BR"/>
        </w:rPr>
        <w:t>(Revista Você S/A, 2004)</w:t>
      </w:r>
    </w:p>
    <w:p w:rsidR="00704D50" w:rsidRPr="00990C84" w:rsidRDefault="00704D50" w:rsidP="00704D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Preocupado em </w:t>
      </w:r>
      <w:proofErr w:type="gramStart"/>
      <w:r w:rsidRPr="00990C84">
        <w:rPr>
          <w:rFonts w:ascii="Times New Roman" w:hAnsi="Times New Roman" w:cs="Times New Roman"/>
          <w:sz w:val="24"/>
          <w:szCs w:val="24"/>
          <w:lang w:eastAsia="pt-BR"/>
        </w:rPr>
        <w:t>otimizar</w:t>
      </w:r>
      <w:proofErr w:type="gramEnd"/>
      <w:r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 seus ganhos, um empresário encomendou um estudo sobre a produtividade de seus funcionários nos últimos quatro anos, entendida por ele, de forma simplificada, como a relação direta entre seu lucro anual (L) e o número de operários envolvidos na produção (n). Do estudo, resultou o gráfico mostrado Ao procurar, no gráfico, uma relação entre seu lucro, produtividade e número de operários, o empresário concluiu que a maior produtividade oc</w:t>
      </w:r>
      <w:r>
        <w:rPr>
          <w:rFonts w:ascii="Times New Roman" w:hAnsi="Times New Roman" w:cs="Times New Roman"/>
          <w:sz w:val="24"/>
          <w:szCs w:val="24"/>
          <w:lang w:eastAsia="pt-BR"/>
        </w:rPr>
        <w:t>orreu em 2002, e o maior lucro:</w:t>
      </w:r>
    </w:p>
    <w:p w:rsidR="00704D50" w:rsidRPr="00990C84" w:rsidRDefault="00704D50" w:rsidP="00704D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sz w:val="24"/>
          <w:szCs w:val="24"/>
          <w:lang w:eastAsia="pt-BR"/>
        </w:rPr>
        <w:t>a) em 2000, indicando que, quanto maior o número de operários trabalhando, maior é o seu lucro.</w:t>
      </w:r>
    </w:p>
    <w:p w:rsidR="00704D50" w:rsidRPr="00990C84" w:rsidRDefault="00704D50" w:rsidP="00704D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04D50">
        <w:rPr>
          <w:rFonts w:ascii="Times New Roman" w:hAnsi="Times New Roman" w:cs="Times New Roman"/>
          <w:sz w:val="24"/>
          <w:szCs w:val="24"/>
          <w:lang w:eastAsia="pt-BR"/>
        </w:rPr>
        <w:t xml:space="preserve">b) </w:t>
      </w:r>
      <w:r w:rsidRPr="00990C84">
        <w:rPr>
          <w:rFonts w:ascii="Times New Roman" w:hAnsi="Times New Roman" w:cs="Times New Roman"/>
          <w:sz w:val="24"/>
          <w:szCs w:val="24"/>
          <w:lang w:eastAsia="pt-BR"/>
        </w:rPr>
        <w:t>em 2001, indicando que a redução do número de operários não significa necessariamente o aumento dos lucros.</w:t>
      </w:r>
    </w:p>
    <w:p w:rsidR="00704D50" w:rsidRPr="00990C84" w:rsidRDefault="00704D50" w:rsidP="00704D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sz w:val="24"/>
          <w:szCs w:val="24"/>
          <w:lang w:eastAsia="pt-BR"/>
        </w:rPr>
        <w:t>c) também em 2002, indicando que lucro e produtividade mantêm uma relação direta que independe do número de operários.</w:t>
      </w:r>
    </w:p>
    <w:p w:rsidR="00704D50" w:rsidRPr="00990C84" w:rsidRDefault="00704D50" w:rsidP="00704D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sz w:val="24"/>
          <w:szCs w:val="24"/>
          <w:lang w:eastAsia="pt-BR"/>
        </w:rPr>
        <w:t>d) em 2003, devido à significativa redução de despesas com salários e encargos trabalhistas de seus operários.</w:t>
      </w:r>
    </w:p>
    <w:p w:rsidR="00704D50" w:rsidRPr="00990C84" w:rsidRDefault="00704D50" w:rsidP="00704D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sz w:val="24"/>
          <w:szCs w:val="24"/>
          <w:lang w:eastAsia="pt-BR"/>
        </w:rPr>
        <w:t>e) tanto em 2001, como em 2003, o que indica não haver relação significativa entre lucro, produtividade e número de operários.</w:t>
      </w:r>
    </w:p>
    <w:p w:rsidR="00704D50" w:rsidRPr="00990C84" w:rsidRDefault="007042AF" w:rsidP="00704D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7042AF">
        <w:rPr>
          <w:rFonts w:ascii="Times New Roman" w:hAnsi="Times New Roman" w:cs="Times New Roman"/>
          <w:b/>
          <w:sz w:val="24"/>
          <w:szCs w:val="24"/>
          <w:lang w:eastAsia="pt-BR"/>
        </w:rPr>
        <w:t>02)</w:t>
      </w:r>
      <w:proofErr w:type="gram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04D50"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 Considere que uma pessoa decida investir uma determinada quantia e que lhe sejam apresentadas três possibilidades de investimento, com rentabilidades líquidas garantidas pelo período de um ano, conforme descritas:</w:t>
      </w:r>
    </w:p>
    <w:p w:rsidR="00704D50" w:rsidRDefault="00704D50" w:rsidP="00704D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lastRenderedPageBreak/>
        <w:t>Investimento A</w:t>
      </w:r>
      <w:r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: 3% ao mês;         </w:t>
      </w:r>
    </w:p>
    <w:p w:rsidR="00704D50" w:rsidRDefault="00704D50" w:rsidP="00704D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Investimento B</w:t>
      </w:r>
      <w:r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: 36% ao ano;     </w:t>
      </w:r>
    </w:p>
    <w:p w:rsidR="00704D50" w:rsidRPr="00990C84" w:rsidRDefault="00704D50" w:rsidP="00704D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Investimento C</w:t>
      </w:r>
      <w:r w:rsidRPr="00990C84">
        <w:rPr>
          <w:rFonts w:ascii="Times New Roman" w:hAnsi="Times New Roman" w:cs="Times New Roman"/>
          <w:sz w:val="24"/>
          <w:szCs w:val="24"/>
          <w:lang w:eastAsia="pt-BR"/>
        </w:rPr>
        <w:t>: 18% ao semestre.</w:t>
      </w:r>
    </w:p>
    <w:p w:rsidR="00704D50" w:rsidRPr="00990C84" w:rsidRDefault="00704D50" w:rsidP="00704D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1" locked="0" layoutInCell="1" allowOverlap="1" wp14:anchorId="729B3D2C" wp14:editId="4886BB7E">
            <wp:simplePos x="0" y="0"/>
            <wp:positionH relativeFrom="column">
              <wp:posOffset>1052195</wp:posOffset>
            </wp:positionH>
            <wp:positionV relativeFrom="paragraph">
              <wp:posOffset>441325</wp:posOffset>
            </wp:positionV>
            <wp:extent cx="2390775" cy="669290"/>
            <wp:effectExtent l="0" t="0" r="9525" b="0"/>
            <wp:wrapTight wrapText="bothSides">
              <wp:wrapPolygon edited="0">
                <wp:start x="0" y="0"/>
                <wp:lineTo x="0" y="20903"/>
                <wp:lineTo x="21514" y="20903"/>
                <wp:lineTo x="21514" y="0"/>
                <wp:lineTo x="0" y="0"/>
              </wp:wrapPolygon>
            </wp:wrapTight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C84">
        <w:rPr>
          <w:rFonts w:ascii="Times New Roman" w:hAnsi="Times New Roman" w:cs="Times New Roman"/>
          <w:sz w:val="24"/>
          <w:szCs w:val="24"/>
          <w:lang w:eastAsia="pt-BR"/>
        </w:rPr>
        <w:t>As rentabilidades, para esses investimentos, incidem sobre o valor do período anterior. O quadro fornece algumas aproximações para a análise das rentabilidades:</w:t>
      </w:r>
    </w:p>
    <w:p w:rsidR="00704D50" w:rsidRPr="00990C84" w:rsidRDefault="00704D50" w:rsidP="00704D5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04D50" w:rsidRDefault="00704D50" w:rsidP="00704D5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04D50" w:rsidRPr="00990C84" w:rsidRDefault="00704D50" w:rsidP="00704D5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hAnsi="Times New Roman" w:cs="Times New Roman"/>
          <w:sz w:val="24"/>
          <w:szCs w:val="24"/>
          <w:lang w:eastAsia="pt-BR"/>
        </w:rPr>
        <w:t>Para escolher o investimento com a maior rentabilidade anual, essa pessoa deverá:</w:t>
      </w:r>
    </w:p>
    <w:p w:rsidR="00704D50" w:rsidRPr="00990C84" w:rsidRDefault="00704D50" w:rsidP="00704D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>a) escolher qualquer um dos investimentos A, B ou C, pois as suas rentabilidades anuais são iguais a 36%.</w:t>
      </w:r>
    </w:p>
    <w:p w:rsidR="00704D50" w:rsidRPr="00990C84" w:rsidRDefault="00704D50" w:rsidP="00704D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>b) escolher os investimentos A ou C, pois suas rentabilidades anuais são iguais a 39%.</w:t>
      </w:r>
    </w:p>
    <w:p w:rsidR="00704D50" w:rsidRPr="00990C84" w:rsidRDefault="00704D50" w:rsidP="00704D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4D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</w:t>
      </w:r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>escolher o investimento A, pois a sua rentabilidade anual é maior que as rentabilidades anuais dos investimentos B e C.</w:t>
      </w:r>
    </w:p>
    <w:p w:rsidR="00704D50" w:rsidRPr="00990C84" w:rsidRDefault="00704D50" w:rsidP="00704D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>d) escolher o investimento B, pois sua rentabilidade de 36% é maior que as rentabilidades de 3% do investimento A e de 18% do investimento C.</w:t>
      </w:r>
    </w:p>
    <w:p w:rsidR="00704D50" w:rsidRDefault="00704D50" w:rsidP="00704D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escolher o investimento C, pois sua rentabilidade de 39% ao ano é maior que a rentabilidade de 36%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ao ano dos investimentos A e B.</w:t>
      </w:r>
    </w:p>
    <w:p w:rsidR="00704D50" w:rsidRPr="00704D50" w:rsidRDefault="00704D50" w:rsidP="00704D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4D50" w:rsidRPr="00990C84" w:rsidRDefault="00704D50" w:rsidP="00704D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42A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8480" behindDoc="1" locked="0" layoutInCell="1" allowOverlap="1" wp14:anchorId="35C70EE0" wp14:editId="3092832A">
            <wp:simplePos x="0" y="0"/>
            <wp:positionH relativeFrom="column">
              <wp:posOffset>1567815</wp:posOffset>
            </wp:positionH>
            <wp:positionV relativeFrom="paragraph">
              <wp:posOffset>1084580</wp:posOffset>
            </wp:positionV>
            <wp:extent cx="2684780" cy="640715"/>
            <wp:effectExtent l="19050" t="19050" r="20320" b="26035"/>
            <wp:wrapTight wrapText="bothSides">
              <wp:wrapPolygon edited="0">
                <wp:start x="-153" y="-642"/>
                <wp:lineTo x="-153" y="21835"/>
                <wp:lineTo x="21610" y="21835"/>
                <wp:lineTo x="21610" y="-642"/>
                <wp:lineTo x="-153" y="-642"/>
              </wp:wrapPolygon>
            </wp:wrapTight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6000"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640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042AF" w:rsidRPr="007042AF">
        <w:rPr>
          <w:rFonts w:ascii="Times New Roman" w:hAnsi="Times New Roman" w:cs="Times New Roman"/>
          <w:b/>
          <w:sz w:val="24"/>
          <w:szCs w:val="24"/>
          <w:lang w:eastAsia="pt-BR"/>
        </w:rPr>
        <w:t>03)</w:t>
      </w:r>
      <w:proofErr w:type="gramEnd"/>
      <w:r w:rsidR="00FB382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90C8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90C84">
        <w:rPr>
          <w:rFonts w:ascii="Times New Roman" w:hAnsi="Times New Roman" w:cs="Times New Roman"/>
          <w:sz w:val="24"/>
          <w:szCs w:val="24"/>
        </w:rPr>
        <w:t xml:space="preserve">Um jovem investidor precisa escolher qual investimento lhe trará maior retorno financeiro em uma aplicação de R$ 500,00. Para isso, pesquisa o rendimento e o imposto a ser pago em dois investimentos: poupança e CDB (certificado de depósito bancário). As informações obtidas estão resumidas no quadro. </w:t>
      </w:r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jovem investidor, ao final de um mês, a aplicação mais vantajosa é:</w:t>
      </w:r>
    </w:p>
    <w:p w:rsidR="00704D50" w:rsidRPr="00990C84" w:rsidRDefault="00704D50" w:rsidP="00704D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4D50" w:rsidRDefault="00704D50" w:rsidP="00704D5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4D50" w:rsidRPr="00990C84" w:rsidRDefault="00704D50" w:rsidP="00704D5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>a) a poupança, pois totalizará um montante de R$ 502,80.</w:t>
      </w:r>
    </w:p>
    <w:p w:rsidR="00704D50" w:rsidRPr="00990C84" w:rsidRDefault="00704D50" w:rsidP="00704D5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>b) a poupança, pois totalizará um montante de R$ 500,56.</w:t>
      </w:r>
    </w:p>
    <w:p w:rsidR="00704D50" w:rsidRPr="00990C84" w:rsidRDefault="00704D50" w:rsidP="00704D5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>c) o CDB, pois totalizará um montante de R$ 504,38.</w:t>
      </w:r>
    </w:p>
    <w:p w:rsidR="00704D50" w:rsidRPr="00990C84" w:rsidRDefault="00704D50" w:rsidP="00704D5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4D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>o CDB, pois totalizará um montante de R$ 504,21.</w:t>
      </w:r>
    </w:p>
    <w:p w:rsidR="00704D50" w:rsidRPr="00704D50" w:rsidRDefault="00704D50" w:rsidP="00704D5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>e) o CDB, pois total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izará um montante de R$ 500,87.</w:t>
      </w:r>
    </w:p>
    <w:p w:rsidR="00704D50" w:rsidRPr="00990C84" w:rsidRDefault="007042AF" w:rsidP="00704D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042AF">
        <w:rPr>
          <w:rFonts w:ascii="Times New Roman" w:eastAsia="Times-Roman" w:hAnsi="Times New Roman" w:cs="Times New Roman"/>
          <w:b/>
          <w:sz w:val="24"/>
          <w:szCs w:val="24"/>
          <w:lang w:eastAsia="pt-BR"/>
        </w:rPr>
        <w:lastRenderedPageBreak/>
        <w:t>0</w:t>
      </w:r>
      <w:r w:rsidR="00704D50" w:rsidRPr="007042AF">
        <w:rPr>
          <w:rFonts w:ascii="Times New Roman" w:eastAsia="Times-Roman" w:hAnsi="Times New Roman" w:cs="Times New Roman"/>
          <w:b/>
          <w:sz w:val="24"/>
          <w:szCs w:val="24"/>
          <w:lang w:eastAsia="pt-BR"/>
        </w:rPr>
        <w:t>4</w:t>
      </w:r>
      <w:r w:rsidRPr="007042AF">
        <w:rPr>
          <w:rFonts w:ascii="Times New Roman" w:eastAsia="Times-Roman" w:hAnsi="Times New Roman" w:cs="Times New Roman"/>
          <w:b/>
          <w:sz w:val="24"/>
          <w:szCs w:val="24"/>
          <w:lang w:eastAsia="pt-BR"/>
        </w:rPr>
        <w:t>)</w:t>
      </w:r>
      <w:proofErr w:type="gramEnd"/>
      <w:r w:rsidR="00704D50" w:rsidRPr="00990C84">
        <w:rPr>
          <w:rFonts w:ascii="Times New Roman" w:eastAsia="Times-Roman" w:hAnsi="Times New Roman" w:cs="Times New Roman"/>
          <w:sz w:val="24"/>
          <w:szCs w:val="24"/>
          <w:lang w:eastAsia="pt-BR"/>
        </w:rPr>
        <w:t xml:space="preserve"> </w:t>
      </w:r>
      <w:r w:rsidR="00704D50"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fábrica produz barras de chocolates no formato de paralelepípedos e de cubos, com o mesmo volume. As arestas da barra de chocolate no formato de paralelepípedo medem </w:t>
      </w:r>
      <w:proofErr w:type="gramStart"/>
      <w:r w:rsidR="00704D50"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>3cm</w:t>
      </w:r>
      <w:proofErr w:type="gramEnd"/>
      <w:r w:rsidR="00704D50"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largura, 18cm de comprimento e 4cm de espessura. Analisando as características das figuras geométricas descritas, a medida das arestas dos chocolates que têm o formato de cubo é igual a</w:t>
      </w:r>
      <w:r w:rsidR="00704D50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704D50" w:rsidRDefault="00704D50" w:rsidP="00704D5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proofErr w:type="gramStart"/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cm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4D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b) </w:t>
      </w:r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>6 cm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c) 12 cm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</w:t>
      </w:r>
      <w:r w:rsidRPr="00990C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d) 24 cm             e) </w:t>
      </w:r>
      <w:r w:rsidR="007042AF">
        <w:rPr>
          <w:rFonts w:ascii="Times New Roman" w:eastAsia="Times New Roman" w:hAnsi="Times New Roman" w:cs="Times New Roman"/>
          <w:sz w:val="24"/>
          <w:szCs w:val="24"/>
          <w:lang w:eastAsia="pt-BR"/>
        </w:rPr>
        <w:t>25 cm</w:t>
      </w:r>
    </w:p>
    <w:p w:rsidR="007042AF" w:rsidRPr="00704D50" w:rsidRDefault="007042AF" w:rsidP="00704D5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4D50" w:rsidRDefault="007042AF" w:rsidP="007042A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2AF">
        <w:rPr>
          <w:rFonts w:ascii="Times New Roman" w:hAnsi="Times New Roman" w:cs="Times New Roman"/>
          <w:b/>
          <w:sz w:val="24"/>
          <w:szCs w:val="24"/>
        </w:rPr>
        <w:t>05)</w:t>
      </w:r>
      <w:proofErr w:type="gramEnd"/>
      <w:r w:rsidR="00704D50" w:rsidRPr="00990C84">
        <w:rPr>
          <w:rFonts w:ascii="Times New Roman" w:hAnsi="Times New Roman" w:cs="Times New Roman"/>
          <w:sz w:val="24"/>
          <w:szCs w:val="24"/>
        </w:rPr>
        <w:t xml:space="preserve"> Uma indústria produz e comercializa um recipiente, sem tampa, no formato de um prisma reto de altura 8m, cuja base é um hexágono regular de lado 2m. O custo de produção de cada m² desse recipiente é de R$ 2,00. Sabendo-se que a indústria agrega um lucro de 15% na venda de cada unidade, qual é o valor de venda de cada recipiente? (Use </w:t>
      </w:r>
      <w:r w:rsidR="00704D50" w:rsidRPr="00990C84">
        <w:rPr>
          <w:rFonts w:ascii="Times New Roman" w:hAnsi="Times New Roman" w:cs="Times New Roman"/>
          <w:position w:val="-8"/>
          <w:sz w:val="24"/>
          <w:szCs w:val="24"/>
        </w:rPr>
        <w:object w:dxaOrig="920" w:dyaOrig="360">
          <v:shape id="_x0000_i1029" type="#_x0000_t75" style="width:42.2pt;height:16.15pt" o:ole="">
            <v:imagedata r:id="rId23" o:title=""/>
          </v:shape>
          <o:OLEObject Type="Embed" ProgID="Equation.3" ShapeID="_x0000_i1029" DrawAspect="Content" ObjectID="_1550560425" r:id="rId24"/>
        </w:object>
      </w:r>
      <w:r w:rsidR="00704D50" w:rsidRPr="00990C84">
        <w:rPr>
          <w:rFonts w:ascii="Times New Roman" w:hAnsi="Times New Roman" w:cs="Times New Roman"/>
          <w:sz w:val="24"/>
          <w:szCs w:val="24"/>
        </w:rPr>
        <w:t>).</w:t>
      </w:r>
    </w:p>
    <w:p w:rsidR="00704D50" w:rsidRPr="00990C84" w:rsidRDefault="00704D50" w:rsidP="00704D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D50" w:rsidRPr="00990C84" w:rsidRDefault="007042AF" w:rsidP="00704D5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42AF">
        <w:rPr>
          <w:rFonts w:ascii="Times New Roman" w:hAnsi="Times New Roman" w:cs="Times New Roman"/>
          <w:b/>
          <w:color w:val="000000"/>
          <w:sz w:val="24"/>
          <w:szCs w:val="24"/>
        </w:rPr>
        <w:t>06)</w:t>
      </w:r>
      <w:proofErr w:type="gramEnd"/>
      <w:r w:rsidR="00704D50" w:rsidRPr="00990C84">
        <w:rPr>
          <w:rFonts w:ascii="Times New Roman" w:hAnsi="Times New Roman" w:cs="Times New Roman"/>
          <w:color w:val="000000"/>
          <w:sz w:val="24"/>
          <w:szCs w:val="24"/>
        </w:rPr>
        <w:t xml:space="preserve"> Considere uma pirâmide quadrangular regular inscrita em um cubo de 2 cm de aresta. Calcule:</w:t>
      </w:r>
    </w:p>
    <w:p w:rsidR="00704D50" w:rsidRPr="00990C84" w:rsidRDefault="00704D50" w:rsidP="00704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90C84">
        <w:rPr>
          <w:rFonts w:ascii="Times New Roman" w:hAnsi="Times New Roman" w:cs="Times New Roman"/>
          <w:color w:val="000000"/>
          <w:sz w:val="24"/>
          <w:szCs w:val="24"/>
        </w:rPr>
        <w:t>a) a área lateral da pirâmide;</w:t>
      </w:r>
      <w:proofErr w:type="gramStart"/>
      <w:r w:rsidRPr="00990C8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04D50" w:rsidRPr="00990C84" w:rsidRDefault="00704D50" w:rsidP="00704D5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End"/>
      <w:r w:rsidRPr="00990C84">
        <w:rPr>
          <w:rFonts w:ascii="Times New Roman" w:hAnsi="Times New Roman" w:cs="Times New Roman"/>
          <w:color w:val="000000"/>
          <w:sz w:val="24"/>
          <w:szCs w:val="24"/>
        </w:rPr>
        <w:t>b) a área total da pirâmide;</w:t>
      </w:r>
      <w:proofErr w:type="gramStart"/>
      <w:r w:rsidRPr="00990C8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04D50" w:rsidRPr="00990C84" w:rsidRDefault="00704D50" w:rsidP="00704D5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End"/>
      <w:r w:rsidRPr="00990C84">
        <w:rPr>
          <w:rFonts w:ascii="Times New Roman" w:hAnsi="Times New Roman" w:cs="Times New Roman"/>
          <w:color w:val="000000"/>
          <w:sz w:val="24"/>
          <w:szCs w:val="24"/>
        </w:rPr>
        <w:t>c) a razão entre o volume da pirâmide e do cubo;</w:t>
      </w:r>
    </w:p>
    <w:p w:rsidR="00704D50" w:rsidRPr="00990C84" w:rsidRDefault="00704D50" w:rsidP="00704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90C84">
        <w:rPr>
          <w:rFonts w:ascii="Times New Roman" w:hAnsi="Times New Roman" w:cs="Times New Roman"/>
          <w:color w:val="000000"/>
          <w:sz w:val="24"/>
          <w:szCs w:val="24"/>
        </w:rPr>
        <w:t>d) a razão entre as áreas totais da pirâmide e do cubo.</w:t>
      </w:r>
    </w:p>
    <w:p w:rsidR="00704D50" w:rsidRPr="00990C84" w:rsidRDefault="00704D50" w:rsidP="00704D50">
      <w:pPr>
        <w:rPr>
          <w:rFonts w:ascii="Times New Roman" w:hAnsi="Times New Roman" w:cs="Times New Roman"/>
          <w:sz w:val="24"/>
          <w:szCs w:val="24"/>
        </w:rPr>
      </w:pPr>
    </w:p>
    <w:p w:rsidR="00704D50" w:rsidRPr="00990C84" w:rsidRDefault="00704D50" w:rsidP="00704D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2AF">
        <w:rPr>
          <w:rFonts w:ascii="Times New Roman" w:hAnsi="Times New Roman" w:cs="Times New Roman"/>
          <w:b/>
          <w:sz w:val="24"/>
          <w:szCs w:val="24"/>
        </w:rPr>
        <w:t>07</w:t>
      </w:r>
      <w:r w:rsidR="007042AF" w:rsidRPr="007042AF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7042AF">
        <w:rPr>
          <w:rFonts w:ascii="Times New Roman" w:hAnsi="Times New Roman" w:cs="Times New Roman"/>
          <w:sz w:val="24"/>
          <w:szCs w:val="24"/>
        </w:rPr>
        <w:t xml:space="preserve"> </w:t>
      </w:r>
      <w:r w:rsidRPr="00990C84">
        <w:rPr>
          <w:rFonts w:ascii="Times New Roman" w:hAnsi="Times New Roman" w:cs="Times New Roman"/>
          <w:sz w:val="24"/>
          <w:szCs w:val="24"/>
        </w:rPr>
        <w:t>Use V ou F e corrija as falsas:</w:t>
      </w:r>
    </w:p>
    <w:p w:rsidR="00704D50" w:rsidRPr="00990C84" w:rsidRDefault="00704D50" w:rsidP="00704D50">
      <w:pPr>
        <w:jc w:val="both"/>
        <w:rPr>
          <w:rFonts w:ascii="Times New Roman" w:hAnsi="Times New Roman" w:cs="Times New Roman"/>
          <w:sz w:val="24"/>
          <w:szCs w:val="24"/>
        </w:rPr>
      </w:pPr>
      <w:r w:rsidRPr="00990C84">
        <w:rPr>
          <w:rFonts w:ascii="Times New Roman" w:hAnsi="Times New Roman" w:cs="Times New Roman"/>
          <w:sz w:val="24"/>
          <w:szCs w:val="24"/>
        </w:rPr>
        <w:t xml:space="preserve">a) A projeção ortogonal de um ponto sobre um plano é um ponto. </w:t>
      </w:r>
    </w:p>
    <w:p w:rsidR="00704D50" w:rsidRPr="00990C84" w:rsidRDefault="00704D50" w:rsidP="00704D50">
      <w:pPr>
        <w:jc w:val="both"/>
        <w:rPr>
          <w:rFonts w:ascii="Times New Roman" w:hAnsi="Times New Roman" w:cs="Times New Roman"/>
          <w:sz w:val="24"/>
          <w:szCs w:val="24"/>
        </w:rPr>
      </w:pPr>
      <w:r w:rsidRPr="00990C84">
        <w:rPr>
          <w:rFonts w:ascii="Times New Roman" w:hAnsi="Times New Roman" w:cs="Times New Roman"/>
          <w:sz w:val="24"/>
          <w:szCs w:val="24"/>
        </w:rPr>
        <w:t xml:space="preserve">b) A projeção ortogonal de uma reta sobre um plano é uma reta. </w:t>
      </w:r>
    </w:p>
    <w:p w:rsidR="00704D50" w:rsidRPr="00990C84" w:rsidRDefault="00704D50" w:rsidP="00704D50">
      <w:pPr>
        <w:jc w:val="both"/>
        <w:rPr>
          <w:rFonts w:ascii="Times New Roman" w:hAnsi="Times New Roman" w:cs="Times New Roman"/>
          <w:sz w:val="24"/>
          <w:szCs w:val="24"/>
        </w:rPr>
      </w:pPr>
      <w:r w:rsidRPr="00990C84">
        <w:rPr>
          <w:rFonts w:ascii="Times New Roman" w:hAnsi="Times New Roman" w:cs="Times New Roman"/>
          <w:sz w:val="24"/>
          <w:szCs w:val="24"/>
        </w:rPr>
        <w:t xml:space="preserve">c) A projeção ortogonal de um triângulo sobre um plano é sempre um triângulo </w:t>
      </w:r>
    </w:p>
    <w:p w:rsidR="00704D50" w:rsidRPr="00990C84" w:rsidRDefault="00704D50" w:rsidP="00704D50">
      <w:pPr>
        <w:jc w:val="both"/>
        <w:rPr>
          <w:rFonts w:ascii="Times New Roman" w:hAnsi="Times New Roman" w:cs="Times New Roman"/>
          <w:sz w:val="24"/>
          <w:szCs w:val="24"/>
        </w:rPr>
      </w:pPr>
      <w:r w:rsidRPr="00990C84">
        <w:rPr>
          <w:rFonts w:ascii="Times New Roman" w:hAnsi="Times New Roman" w:cs="Times New Roman"/>
          <w:sz w:val="24"/>
          <w:szCs w:val="24"/>
        </w:rPr>
        <w:t xml:space="preserve">d) Se as projeções ortogonais, sobre um mesmo plano, de duas retas são paralelas, então as retas são paralelas. </w:t>
      </w:r>
    </w:p>
    <w:p w:rsidR="00704D50" w:rsidRPr="00990C84" w:rsidRDefault="00704D50" w:rsidP="00704D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C8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90C84">
        <w:rPr>
          <w:rFonts w:ascii="Times New Roman" w:hAnsi="Times New Roman" w:cs="Times New Roman"/>
          <w:sz w:val="24"/>
          <w:szCs w:val="24"/>
        </w:rPr>
        <w:t xml:space="preserve">)A projeção ortogonal de duas retas reversas sobre um plano são duas retas concorrentes. </w:t>
      </w:r>
    </w:p>
    <w:p w:rsidR="00704D50" w:rsidRPr="00990C84" w:rsidRDefault="00704D50" w:rsidP="00704D50">
      <w:pPr>
        <w:rPr>
          <w:rFonts w:ascii="Times New Roman" w:hAnsi="Times New Roman" w:cs="Times New Roman"/>
          <w:sz w:val="24"/>
          <w:szCs w:val="24"/>
        </w:rPr>
      </w:pPr>
    </w:p>
    <w:p w:rsidR="00704D50" w:rsidRPr="00990C84" w:rsidRDefault="00704D50" w:rsidP="00704D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0C84">
        <w:rPr>
          <w:rFonts w:ascii="Times New Roman" w:hAnsi="Times New Roman" w:cs="Times New Roman"/>
          <w:b/>
          <w:sz w:val="24"/>
          <w:szCs w:val="24"/>
        </w:rPr>
        <w:t>08</w:t>
      </w:r>
      <w:r w:rsidR="007042A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7042AF">
        <w:rPr>
          <w:rFonts w:ascii="Times New Roman" w:hAnsi="Times New Roman" w:cs="Times New Roman"/>
          <w:sz w:val="24"/>
          <w:szCs w:val="24"/>
        </w:rPr>
        <w:t xml:space="preserve"> </w:t>
      </w:r>
      <w:r w:rsidRPr="00990C84">
        <w:rPr>
          <w:rFonts w:ascii="Times New Roman" w:hAnsi="Times New Roman" w:cs="Times New Roman"/>
          <w:sz w:val="24"/>
          <w:szCs w:val="24"/>
        </w:rPr>
        <w:t>Observe as afirmativas abaixo:</w:t>
      </w:r>
    </w:p>
    <w:p w:rsidR="00704D50" w:rsidRPr="00990C84" w:rsidRDefault="00704D50" w:rsidP="00704D50">
      <w:pPr>
        <w:rPr>
          <w:rFonts w:ascii="Times New Roman" w:hAnsi="Times New Roman" w:cs="Times New Roman"/>
          <w:sz w:val="24"/>
          <w:szCs w:val="24"/>
        </w:rPr>
      </w:pPr>
    </w:p>
    <w:p w:rsidR="00704D50" w:rsidRPr="00990C84" w:rsidRDefault="00704D50" w:rsidP="00704D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0C84">
        <w:rPr>
          <w:rFonts w:ascii="Times New Roman" w:hAnsi="Times New Roman" w:cs="Times New Roman"/>
          <w:sz w:val="24"/>
          <w:szCs w:val="24"/>
        </w:rPr>
        <w:lastRenderedPageBreak/>
        <w:t xml:space="preserve">( </w:t>
      </w:r>
      <w:proofErr w:type="gramEnd"/>
      <w:r w:rsidRPr="00990C84">
        <w:rPr>
          <w:rFonts w:ascii="Times New Roman" w:hAnsi="Times New Roman" w:cs="Times New Roman"/>
          <w:sz w:val="24"/>
          <w:szCs w:val="24"/>
        </w:rPr>
        <w:t>1 ) Um plano fica determinado por uma reta e um ponto fora dela</w:t>
      </w:r>
    </w:p>
    <w:p w:rsidR="00704D50" w:rsidRPr="00990C84" w:rsidRDefault="00704D50" w:rsidP="00704D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0C8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0C84">
        <w:rPr>
          <w:rFonts w:ascii="Times New Roman" w:hAnsi="Times New Roman" w:cs="Times New Roman"/>
          <w:sz w:val="24"/>
          <w:szCs w:val="24"/>
        </w:rPr>
        <w:t>2 ) Um plano fica determinado por duas retas paralelas</w:t>
      </w:r>
    </w:p>
    <w:p w:rsidR="00704D50" w:rsidRPr="00990C84" w:rsidRDefault="00704D50" w:rsidP="00704D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0C8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0C84">
        <w:rPr>
          <w:rFonts w:ascii="Times New Roman" w:hAnsi="Times New Roman" w:cs="Times New Roman"/>
          <w:sz w:val="24"/>
          <w:szCs w:val="24"/>
        </w:rPr>
        <w:t>3 ) Um plano fica determinado por duas retas concorrentes</w:t>
      </w:r>
    </w:p>
    <w:p w:rsidR="00704D50" w:rsidRPr="00990C84" w:rsidRDefault="00704D50" w:rsidP="00704D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0C8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0C84">
        <w:rPr>
          <w:rFonts w:ascii="Times New Roman" w:hAnsi="Times New Roman" w:cs="Times New Roman"/>
          <w:sz w:val="24"/>
          <w:szCs w:val="24"/>
        </w:rPr>
        <w:t>4 ) Um plano fica determinado por três pontos não colineares.</w:t>
      </w:r>
    </w:p>
    <w:p w:rsidR="00704D50" w:rsidRPr="00990C84" w:rsidRDefault="00704D50" w:rsidP="00704D50">
      <w:pPr>
        <w:rPr>
          <w:rFonts w:ascii="Times New Roman" w:hAnsi="Times New Roman" w:cs="Times New Roman"/>
          <w:sz w:val="24"/>
          <w:szCs w:val="24"/>
        </w:rPr>
      </w:pPr>
      <w:r w:rsidRPr="00990C84">
        <w:rPr>
          <w:rFonts w:ascii="Times New Roman" w:hAnsi="Times New Roman" w:cs="Times New Roman"/>
          <w:sz w:val="24"/>
          <w:szCs w:val="24"/>
        </w:rPr>
        <w:t>Sobre as afirmativas anteriores podemos afirmar que:</w:t>
      </w:r>
    </w:p>
    <w:p w:rsidR="00704D50" w:rsidRPr="00990C84" w:rsidRDefault="00704D50" w:rsidP="00704D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0C84">
        <w:rPr>
          <w:rFonts w:ascii="Times New Roman" w:hAnsi="Times New Roman" w:cs="Times New Roman"/>
          <w:sz w:val="24"/>
          <w:szCs w:val="24"/>
        </w:rPr>
        <w:t>somente</w:t>
      </w:r>
      <w:proofErr w:type="gramEnd"/>
      <w:r w:rsidRPr="00990C84">
        <w:rPr>
          <w:rFonts w:ascii="Times New Roman" w:hAnsi="Times New Roman" w:cs="Times New Roman"/>
          <w:sz w:val="24"/>
          <w:szCs w:val="24"/>
        </w:rPr>
        <w:t xml:space="preserve"> ( 1 ) é verdadeira</w:t>
      </w:r>
    </w:p>
    <w:p w:rsidR="00704D50" w:rsidRPr="00990C84" w:rsidRDefault="00704D50" w:rsidP="00704D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0C8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0C84">
        <w:rPr>
          <w:rFonts w:ascii="Times New Roman" w:hAnsi="Times New Roman" w:cs="Times New Roman"/>
          <w:sz w:val="24"/>
          <w:szCs w:val="24"/>
        </w:rPr>
        <w:t>2 ) e ( 3 ) são verdadeiras e ( 4 ) é falsa</w:t>
      </w:r>
    </w:p>
    <w:p w:rsidR="00704D50" w:rsidRPr="00990C84" w:rsidRDefault="00704D50" w:rsidP="00704D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0C84">
        <w:rPr>
          <w:rFonts w:ascii="Times New Roman" w:hAnsi="Times New Roman" w:cs="Times New Roman"/>
          <w:sz w:val="24"/>
          <w:szCs w:val="24"/>
        </w:rPr>
        <w:t>somente</w:t>
      </w:r>
      <w:proofErr w:type="gramEnd"/>
      <w:r w:rsidRPr="00990C84">
        <w:rPr>
          <w:rFonts w:ascii="Times New Roman" w:hAnsi="Times New Roman" w:cs="Times New Roman"/>
          <w:sz w:val="24"/>
          <w:szCs w:val="24"/>
        </w:rPr>
        <w:t xml:space="preserve">  ( 2 ) é falsa</w:t>
      </w:r>
    </w:p>
    <w:p w:rsidR="00704D50" w:rsidRPr="00990C84" w:rsidRDefault="00704D50" w:rsidP="00704D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verdadeiras </w:t>
      </w:r>
    </w:p>
    <w:p w:rsidR="00704D50" w:rsidRPr="00990C84" w:rsidRDefault="00704D50" w:rsidP="00704D50">
      <w:pPr>
        <w:rPr>
          <w:rFonts w:ascii="Times New Roman" w:hAnsi="Times New Roman" w:cs="Times New Roman"/>
          <w:sz w:val="24"/>
          <w:szCs w:val="24"/>
        </w:rPr>
      </w:pPr>
      <w:r w:rsidRPr="00990C8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9504" behindDoc="1" locked="0" layoutInCell="1" allowOverlap="1" wp14:anchorId="277F4340" wp14:editId="5843BA14">
            <wp:simplePos x="0" y="0"/>
            <wp:positionH relativeFrom="column">
              <wp:posOffset>4015740</wp:posOffset>
            </wp:positionH>
            <wp:positionV relativeFrom="paragraph">
              <wp:posOffset>82550</wp:posOffset>
            </wp:positionV>
            <wp:extent cx="1171575" cy="1457325"/>
            <wp:effectExtent l="0" t="0" r="9525" b="9525"/>
            <wp:wrapNone/>
            <wp:docPr id="19" name="Imagem 2" descr="mat 2ano q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at 2ano q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D50" w:rsidRPr="00990C84" w:rsidRDefault="00704D50" w:rsidP="00704D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C84">
        <w:rPr>
          <w:rFonts w:ascii="Times New Roman" w:hAnsi="Times New Roman" w:cs="Times New Roman"/>
          <w:b/>
          <w:sz w:val="24"/>
          <w:szCs w:val="24"/>
        </w:rPr>
        <w:t>09</w:t>
      </w:r>
      <w:r w:rsidR="007042A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7042AF">
        <w:rPr>
          <w:rFonts w:ascii="Times New Roman" w:hAnsi="Times New Roman" w:cs="Times New Roman"/>
          <w:sz w:val="24"/>
          <w:szCs w:val="24"/>
        </w:rPr>
        <w:t xml:space="preserve"> </w:t>
      </w:r>
      <w:r w:rsidRPr="00990C84">
        <w:rPr>
          <w:rFonts w:ascii="Times New Roman" w:hAnsi="Times New Roman" w:cs="Times New Roman"/>
          <w:sz w:val="24"/>
          <w:szCs w:val="24"/>
        </w:rPr>
        <w:t>Em relação ao bloco retangular da figura a seguir encontre :</w:t>
      </w:r>
      <w:r w:rsidRPr="00990C8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04D50" w:rsidRPr="00990C84" w:rsidRDefault="00704D50" w:rsidP="00704D50">
      <w:pPr>
        <w:pStyle w:val="Pargrafoda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C84">
        <w:rPr>
          <w:rFonts w:ascii="Times New Roman" w:hAnsi="Times New Roman" w:cs="Times New Roman"/>
          <w:sz w:val="24"/>
          <w:szCs w:val="24"/>
        </w:rPr>
        <w:t>Duas retas reversas ortogonais:</w:t>
      </w:r>
    </w:p>
    <w:p w:rsidR="00704D50" w:rsidRPr="00990C84" w:rsidRDefault="00704D50" w:rsidP="00704D50">
      <w:pPr>
        <w:pStyle w:val="Pargrafoda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Duas retas reversas não </w:t>
      </w:r>
      <w:r w:rsidRPr="00990C84">
        <w:rPr>
          <w:rFonts w:ascii="Times New Roman" w:hAnsi="Times New Roman" w:cs="Times New Roman"/>
          <w:sz w:val="24"/>
          <w:szCs w:val="24"/>
        </w:rPr>
        <w:t>ortogonais:</w:t>
      </w:r>
    </w:p>
    <w:p w:rsidR="00704D50" w:rsidRPr="00990C84" w:rsidRDefault="00704D50" w:rsidP="00704D50">
      <w:pPr>
        <w:pStyle w:val="Pargrafoda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C84">
        <w:rPr>
          <w:rFonts w:ascii="Times New Roman" w:hAnsi="Times New Roman" w:cs="Times New Roman"/>
          <w:sz w:val="24"/>
          <w:szCs w:val="24"/>
        </w:rPr>
        <w:t>Duas retas concorrentes oblíquas:</w:t>
      </w:r>
    </w:p>
    <w:p w:rsidR="00704D50" w:rsidRPr="00990C84" w:rsidRDefault="00704D50" w:rsidP="00704D50">
      <w:pPr>
        <w:pStyle w:val="Pargrafoda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C84">
        <w:rPr>
          <w:rFonts w:ascii="Times New Roman" w:hAnsi="Times New Roman" w:cs="Times New Roman"/>
          <w:sz w:val="24"/>
          <w:szCs w:val="24"/>
        </w:rPr>
        <w:t>Dois planos secantes:</w:t>
      </w:r>
    </w:p>
    <w:p w:rsidR="00704D50" w:rsidRPr="00990C84" w:rsidRDefault="00704D50" w:rsidP="00704D50">
      <w:pPr>
        <w:rPr>
          <w:rFonts w:ascii="Times New Roman" w:hAnsi="Times New Roman" w:cs="Times New Roman"/>
          <w:sz w:val="24"/>
          <w:szCs w:val="24"/>
        </w:rPr>
      </w:pPr>
    </w:p>
    <w:p w:rsidR="00704D50" w:rsidRPr="00990C84" w:rsidRDefault="007042AF" w:rsidP="00704D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10)</w:t>
      </w:r>
      <w:proofErr w:type="gramEnd"/>
      <w:r w:rsidR="00704D50" w:rsidRPr="00990C84">
        <w:rPr>
          <w:rFonts w:ascii="Times New Roman" w:hAnsi="Times New Roman" w:cs="Times New Roman"/>
          <w:sz w:val="24"/>
          <w:szCs w:val="24"/>
        </w:rPr>
        <w:t xml:space="preserve"> Use V ou F e corrija as falsas:</w:t>
      </w:r>
    </w:p>
    <w:p w:rsidR="00704D50" w:rsidRPr="00990C84" w:rsidRDefault="00704D50" w:rsidP="00704D50">
      <w:pPr>
        <w:jc w:val="both"/>
        <w:rPr>
          <w:rFonts w:ascii="Times New Roman" w:hAnsi="Times New Roman" w:cs="Times New Roman"/>
          <w:sz w:val="24"/>
          <w:szCs w:val="24"/>
        </w:rPr>
      </w:pPr>
      <w:r w:rsidRPr="00990C84">
        <w:rPr>
          <w:rFonts w:ascii="Times New Roman" w:hAnsi="Times New Roman" w:cs="Times New Roman"/>
          <w:sz w:val="24"/>
          <w:szCs w:val="24"/>
        </w:rPr>
        <w:t xml:space="preserve">a) A projeção ortogonal de um ponto sobre um plano é um ponto. </w:t>
      </w:r>
    </w:p>
    <w:p w:rsidR="00704D50" w:rsidRPr="00990C84" w:rsidRDefault="00704D50" w:rsidP="00704D50">
      <w:pPr>
        <w:jc w:val="both"/>
        <w:rPr>
          <w:rFonts w:ascii="Times New Roman" w:hAnsi="Times New Roman" w:cs="Times New Roman"/>
          <w:sz w:val="24"/>
          <w:szCs w:val="24"/>
        </w:rPr>
      </w:pPr>
      <w:r w:rsidRPr="00990C84">
        <w:rPr>
          <w:rFonts w:ascii="Times New Roman" w:hAnsi="Times New Roman" w:cs="Times New Roman"/>
          <w:sz w:val="24"/>
          <w:szCs w:val="24"/>
        </w:rPr>
        <w:t xml:space="preserve">b) A projeção ortogonal de uma reta sobre um plano é uma reta. </w:t>
      </w:r>
    </w:p>
    <w:p w:rsidR="00704D50" w:rsidRPr="00990C84" w:rsidRDefault="00704D50" w:rsidP="00704D50">
      <w:pPr>
        <w:jc w:val="both"/>
        <w:rPr>
          <w:rFonts w:ascii="Times New Roman" w:hAnsi="Times New Roman" w:cs="Times New Roman"/>
          <w:sz w:val="24"/>
          <w:szCs w:val="24"/>
        </w:rPr>
      </w:pPr>
      <w:r w:rsidRPr="00990C84">
        <w:rPr>
          <w:rFonts w:ascii="Times New Roman" w:hAnsi="Times New Roman" w:cs="Times New Roman"/>
          <w:sz w:val="24"/>
          <w:szCs w:val="24"/>
        </w:rPr>
        <w:t xml:space="preserve">c) A projeção ortogonal de um triângulo sobre um plano é sempre um triângulo </w:t>
      </w:r>
    </w:p>
    <w:p w:rsidR="00704D50" w:rsidRPr="00990C84" w:rsidRDefault="00704D50" w:rsidP="00704D50">
      <w:pPr>
        <w:jc w:val="both"/>
        <w:rPr>
          <w:rFonts w:ascii="Times New Roman" w:hAnsi="Times New Roman" w:cs="Times New Roman"/>
          <w:sz w:val="24"/>
          <w:szCs w:val="24"/>
        </w:rPr>
      </w:pPr>
      <w:r w:rsidRPr="00990C84">
        <w:rPr>
          <w:rFonts w:ascii="Times New Roman" w:hAnsi="Times New Roman" w:cs="Times New Roman"/>
          <w:sz w:val="24"/>
          <w:szCs w:val="24"/>
        </w:rPr>
        <w:t xml:space="preserve">d) Se as projeções ortogonais, sobre um mesmo plano, de duas retas são paralelas, então as retas são paralelas. </w:t>
      </w:r>
    </w:p>
    <w:p w:rsidR="00704D50" w:rsidRPr="00990C84" w:rsidRDefault="00704D50" w:rsidP="00704D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C8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90C84">
        <w:rPr>
          <w:rFonts w:ascii="Times New Roman" w:hAnsi="Times New Roman" w:cs="Times New Roman"/>
          <w:sz w:val="24"/>
          <w:szCs w:val="24"/>
        </w:rPr>
        <w:t xml:space="preserve">)A projeção ortogonal de duas retas reversas sobre um plano são duas retas concorrentes. </w:t>
      </w:r>
    </w:p>
    <w:p w:rsidR="00704D50" w:rsidRPr="00990C84" w:rsidRDefault="00704D50" w:rsidP="00704D50">
      <w:pPr>
        <w:rPr>
          <w:rFonts w:ascii="Times New Roman" w:hAnsi="Times New Roman" w:cs="Times New Roman"/>
          <w:sz w:val="24"/>
          <w:szCs w:val="24"/>
        </w:rPr>
      </w:pPr>
    </w:p>
    <w:p w:rsidR="00704D50" w:rsidRDefault="00704D50"/>
    <w:sectPr w:rsidR="00704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1"/>
    <w:family w:val="auto"/>
    <w:notTrueType/>
    <w:pitch w:val="default"/>
    <w:sig w:usb0="00000001" w:usb1="09070000" w:usb2="00000010" w:usb3="00000000" w:csb0="000A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C43"/>
    <w:multiLevelType w:val="hybridMultilevel"/>
    <w:tmpl w:val="7D521F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31BD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0D117F1"/>
    <w:multiLevelType w:val="hybridMultilevel"/>
    <w:tmpl w:val="0764C8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81"/>
    <w:rsid w:val="0008069C"/>
    <w:rsid w:val="003153C5"/>
    <w:rsid w:val="00635EC3"/>
    <w:rsid w:val="007042AF"/>
    <w:rsid w:val="00704D50"/>
    <w:rsid w:val="008D6251"/>
    <w:rsid w:val="00F24D81"/>
    <w:rsid w:val="00FB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EC3"/>
  </w:style>
  <w:style w:type="paragraph" w:styleId="Ttulo1">
    <w:name w:val="heading 1"/>
    <w:basedOn w:val="Normal"/>
    <w:next w:val="Normal"/>
    <w:link w:val="Ttulo1Char"/>
    <w:qFormat/>
    <w:rsid w:val="00F24D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4D8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F24D81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F24D81"/>
    <w:pPr>
      <w:autoSpaceDE w:val="0"/>
      <w:autoSpaceDN w:val="0"/>
      <w:adjustRightInd w:val="0"/>
      <w:spacing w:after="0" w:line="161" w:lineRule="atLeast"/>
    </w:pPr>
    <w:rPr>
      <w:rFonts w:ascii="Arial" w:eastAsia="Calibri" w:hAnsi="Arial" w:cs="Arial"/>
      <w:sz w:val="24"/>
      <w:szCs w:val="24"/>
      <w:lang w:eastAsia="pt-BR"/>
    </w:rPr>
  </w:style>
  <w:style w:type="paragraph" w:customStyle="1" w:styleId="Default">
    <w:name w:val="Default"/>
    <w:rsid w:val="00F24D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EC3"/>
  </w:style>
  <w:style w:type="paragraph" w:styleId="Ttulo1">
    <w:name w:val="heading 1"/>
    <w:basedOn w:val="Normal"/>
    <w:next w:val="Normal"/>
    <w:link w:val="Ttulo1Char"/>
    <w:qFormat/>
    <w:rsid w:val="00F24D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4D8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F24D81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F24D81"/>
    <w:pPr>
      <w:autoSpaceDE w:val="0"/>
      <w:autoSpaceDN w:val="0"/>
      <w:adjustRightInd w:val="0"/>
      <w:spacing w:after="0" w:line="161" w:lineRule="atLeast"/>
    </w:pPr>
    <w:rPr>
      <w:rFonts w:ascii="Arial" w:eastAsia="Calibri" w:hAnsi="Arial" w:cs="Arial"/>
      <w:sz w:val="24"/>
      <w:szCs w:val="24"/>
      <w:lang w:eastAsia="pt-BR"/>
    </w:rPr>
  </w:style>
  <w:style w:type="paragraph" w:customStyle="1" w:styleId="Default">
    <w:name w:val="Default"/>
    <w:rsid w:val="00F24D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4.wmf"/><Relationship Id="rId10" Type="http://schemas.openxmlformats.org/officeDocument/2006/relationships/image" Target="media/image5.wmf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1588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Silvania</dc:creator>
  <cp:lastModifiedBy>SHEYLA CHRISTINA ALVES BARBOSA</cp:lastModifiedBy>
  <cp:revision>2</cp:revision>
  <dcterms:created xsi:type="dcterms:W3CDTF">2017-03-09T13:27:00Z</dcterms:created>
  <dcterms:modified xsi:type="dcterms:W3CDTF">2017-03-09T13:27:00Z</dcterms:modified>
</cp:coreProperties>
</file>